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075" w:rsidRDefault="00324075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24075" w:rsidRDefault="00324075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pPr w:leftFromText="180" w:rightFromText="180" w:vertAnchor="text" w:horzAnchor="margin" w:tblpX="-567" w:tblpY="-148"/>
        <w:tblW w:w="10206" w:type="dxa"/>
        <w:tblLook w:val="00A0"/>
      </w:tblPr>
      <w:tblGrid>
        <w:gridCol w:w="4358"/>
        <w:gridCol w:w="5848"/>
      </w:tblGrid>
      <w:tr w:rsidR="00324075" w:rsidRPr="00D60755" w:rsidTr="00D60755">
        <w:tc>
          <w:tcPr>
            <w:tcW w:w="4358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0755">
              <w:rPr>
                <w:rFonts w:ascii="Times New Roman" w:hAnsi="Times New Roman"/>
                <w:sz w:val="24"/>
                <w:szCs w:val="24"/>
              </w:rPr>
              <w:t xml:space="preserve">ПРИНЯТО И РАССМОТРЕНО НА ПЕДАГОГОГИЧЕСКОМ СОВЕТЕ </w:t>
            </w:r>
          </w:p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МКДОУ «ДЕТСКИЙ САД№ 3</w:t>
            </w:r>
            <w:r w:rsidRPr="00D6075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0755">
              <w:rPr>
                <w:rFonts w:ascii="Times New Roman" w:hAnsi="Times New Roman"/>
                <w:sz w:val="24"/>
                <w:szCs w:val="24"/>
              </w:rPr>
              <w:t>ПРОТОКОЛ № 5 ОТ 31.03.2018 г.</w:t>
            </w:r>
          </w:p>
        </w:tc>
        <w:tc>
          <w:tcPr>
            <w:tcW w:w="5848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«</w:t>
            </w:r>
            <w:r w:rsidRPr="00D60755">
              <w:rPr>
                <w:rFonts w:ascii="Times New Roman" w:hAnsi="Times New Roman"/>
              </w:rPr>
              <w:t>УТВЕРЖДАЮ»</w:t>
            </w:r>
          </w:p>
          <w:p w:rsidR="00324075" w:rsidRPr="00D60755" w:rsidRDefault="00324075" w:rsidP="00D60755">
            <w:pPr>
              <w:autoSpaceDE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60755">
              <w:rPr>
                <w:rFonts w:ascii="Times New Roman" w:hAnsi="Times New Roman"/>
              </w:rPr>
              <w:t xml:space="preserve">ЗАВЕДУЮЩАЯ МКДОУ </w:t>
            </w:r>
          </w:p>
          <w:p w:rsidR="00324075" w:rsidRPr="00D60755" w:rsidRDefault="00324075" w:rsidP="00D60755">
            <w:pPr>
              <w:autoSpaceDE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«ДЕТСКИЙ САД № 3</w:t>
            </w:r>
            <w:r w:rsidRPr="00D60755">
              <w:rPr>
                <w:rFonts w:ascii="Times New Roman" w:hAnsi="Times New Roman"/>
              </w:rPr>
              <w:t>»</w:t>
            </w:r>
          </w:p>
          <w:p w:rsidR="00324075" w:rsidRPr="00D60755" w:rsidRDefault="00324075" w:rsidP="00D60755">
            <w:pPr>
              <w:autoSpaceDE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60755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>_________________Н.М. Гамзаева</w:t>
            </w:r>
          </w:p>
          <w:p w:rsidR="00324075" w:rsidRPr="00D60755" w:rsidRDefault="00324075" w:rsidP="00D60755">
            <w:pPr>
              <w:autoSpaceDE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60755">
              <w:rPr>
                <w:rFonts w:ascii="Times New Roman" w:hAnsi="Times New Roman"/>
              </w:rPr>
              <w:t xml:space="preserve">ПРИКАЗ № </w:t>
            </w:r>
            <w:r w:rsidRPr="00D60755">
              <w:rPr>
                <w:rFonts w:ascii="Times New Roman" w:hAnsi="Times New Roman"/>
                <w:sz w:val="24"/>
                <w:szCs w:val="24"/>
              </w:rPr>
              <w:t xml:space="preserve"> ОТ 31.03.2018 г.</w:t>
            </w:r>
            <w:r w:rsidRPr="00D60755">
              <w:rPr>
                <w:rFonts w:ascii="Times New Roman" w:hAnsi="Times New Roman"/>
              </w:rPr>
              <w:t>.</w:t>
            </w:r>
          </w:p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24075" w:rsidRDefault="00324075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24075" w:rsidRDefault="00324075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/>
          <w:b/>
          <w:color w:val="C00000"/>
          <w:sz w:val="48"/>
          <w:szCs w:val="48"/>
        </w:rPr>
      </w:pPr>
    </w:p>
    <w:p w:rsidR="00324075" w:rsidRDefault="00324075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/>
          <w:b/>
          <w:color w:val="C00000"/>
          <w:sz w:val="48"/>
          <w:szCs w:val="48"/>
        </w:rPr>
      </w:pPr>
    </w:p>
    <w:p w:rsidR="00324075" w:rsidRPr="00432166" w:rsidRDefault="00324075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/>
          <w:b/>
          <w:color w:val="C00000"/>
          <w:sz w:val="48"/>
          <w:szCs w:val="48"/>
        </w:rPr>
      </w:pPr>
    </w:p>
    <w:p w:rsidR="00324075" w:rsidRDefault="00324075" w:rsidP="007E7360">
      <w:pPr>
        <w:shd w:val="clear" w:color="auto" w:fill="FFFFFF"/>
        <w:autoSpaceDE w:val="0"/>
        <w:spacing w:after="0" w:line="240" w:lineRule="auto"/>
        <w:ind w:left="-1276" w:hanging="425"/>
        <w:rPr>
          <w:rFonts w:ascii="Times New Roman" w:hAnsi="Times New Roman"/>
          <w:b/>
          <w:sz w:val="28"/>
          <w:szCs w:val="28"/>
        </w:rPr>
      </w:pPr>
    </w:p>
    <w:p w:rsidR="00324075" w:rsidRDefault="00324075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075" w:rsidRPr="009D1852" w:rsidRDefault="00324075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color w:val="FF0000"/>
          <w:sz w:val="48"/>
          <w:szCs w:val="48"/>
        </w:rPr>
      </w:pPr>
      <w:r w:rsidRPr="007E7360">
        <w:rPr>
          <w:rFonts w:ascii="Times New Roman" w:hAnsi="Times New Roman"/>
          <w:b/>
          <w:color w:val="FF0000"/>
          <w:sz w:val="48"/>
          <w:szCs w:val="48"/>
        </w:rPr>
        <w:t>ОТЧЁТ О РЕЗУЛЬТАТАХ САМООБСЛЕДОВАНИЯ</w:t>
      </w:r>
    </w:p>
    <w:p w:rsidR="00324075" w:rsidRPr="009D1852" w:rsidRDefault="00324075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color w:val="FF0000"/>
          <w:sz w:val="48"/>
          <w:szCs w:val="48"/>
        </w:rPr>
      </w:pPr>
    </w:p>
    <w:p w:rsidR="00324075" w:rsidRPr="00DD0D5E" w:rsidRDefault="00324075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color w:val="000000"/>
          <w:sz w:val="48"/>
          <w:szCs w:val="48"/>
        </w:rPr>
      </w:pPr>
      <w:r w:rsidRPr="00DD0D5E">
        <w:rPr>
          <w:rFonts w:ascii="Times New Roman" w:hAnsi="Times New Roman"/>
          <w:color w:val="000000"/>
          <w:sz w:val="48"/>
          <w:szCs w:val="48"/>
        </w:rPr>
        <w:t>муниципального казенного дошкольного образовательного учреждения</w:t>
      </w:r>
    </w:p>
    <w:p w:rsidR="00324075" w:rsidRPr="00DD0D5E" w:rsidRDefault="00324075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color w:val="000000"/>
          <w:sz w:val="48"/>
          <w:szCs w:val="48"/>
        </w:rPr>
      </w:pPr>
      <w:r>
        <w:rPr>
          <w:rFonts w:ascii="Times New Roman" w:hAnsi="Times New Roman"/>
          <w:color w:val="000000"/>
          <w:sz w:val="48"/>
          <w:szCs w:val="48"/>
        </w:rPr>
        <w:t>«Детский сад №3</w:t>
      </w:r>
      <w:r w:rsidRPr="00DD0D5E">
        <w:rPr>
          <w:rFonts w:ascii="Times New Roman" w:hAnsi="Times New Roman"/>
          <w:color w:val="000000"/>
          <w:sz w:val="48"/>
          <w:szCs w:val="48"/>
        </w:rPr>
        <w:t>»</w:t>
      </w:r>
    </w:p>
    <w:p w:rsidR="00324075" w:rsidRPr="00DD0D5E" w:rsidRDefault="00324075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color w:val="000000"/>
          <w:sz w:val="48"/>
          <w:szCs w:val="48"/>
        </w:rPr>
      </w:pPr>
      <w:r w:rsidRPr="00DD0D5E">
        <w:rPr>
          <w:rFonts w:ascii="Times New Roman" w:hAnsi="Times New Roman"/>
          <w:color w:val="000000"/>
          <w:sz w:val="48"/>
          <w:szCs w:val="48"/>
        </w:rPr>
        <w:t>за 2017-2018 учебный год.</w:t>
      </w:r>
    </w:p>
    <w:p w:rsidR="00324075" w:rsidRDefault="00324075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075" w:rsidRDefault="00324075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24075" w:rsidRDefault="00324075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24075" w:rsidRDefault="00324075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24075" w:rsidRDefault="00324075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075" w:rsidRDefault="00324075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24075" w:rsidRDefault="00324075" w:rsidP="007E7360">
      <w:pPr>
        <w:shd w:val="clear" w:color="auto" w:fill="FFFFFF"/>
        <w:autoSpaceDE w:val="0"/>
        <w:spacing w:after="0" w:line="240" w:lineRule="auto"/>
        <w:ind w:left="-1701"/>
        <w:jc w:val="both"/>
        <w:rPr>
          <w:rFonts w:ascii="Times New Roman" w:hAnsi="Times New Roman"/>
          <w:b/>
          <w:sz w:val="28"/>
          <w:szCs w:val="28"/>
        </w:rPr>
      </w:pPr>
    </w:p>
    <w:p w:rsidR="00324075" w:rsidRDefault="00324075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075" w:rsidRDefault="00324075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075" w:rsidRDefault="00324075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075" w:rsidRPr="007E7360" w:rsidRDefault="00324075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075" w:rsidRPr="007E7360" w:rsidRDefault="00324075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075" w:rsidRPr="007E7360" w:rsidRDefault="00324075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075" w:rsidRPr="007E7360" w:rsidRDefault="00324075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075" w:rsidRPr="007E7360" w:rsidRDefault="00324075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075" w:rsidRDefault="00324075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075" w:rsidRDefault="00324075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Избербаш -2018 год</w:t>
      </w:r>
    </w:p>
    <w:p w:rsidR="00324075" w:rsidRDefault="00324075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24075" w:rsidRPr="007E7360" w:rsidRDefault="00324075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24075" w:rsidRPr="00FF5DCF" w:rsidRDefault="00324075" w:rsidP="00FF5DCF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62"/>
        <w:tblW w:w="10454" w:type="dxa"/>
        <w:tblLook w:val="00A0"/>
      </w:tblPr>
      <w:tblGrid>
        <w:gridCol w:w="706"/>
        <w:gridCol w:w="9012"/>
        <w:gridCol w:w="736"/>
      </w:tblGrid>
      <w:tr w:rsidR="00324075" w:rsidRPr="00D60755" w:rsidTr="00D60755">
        <w:trPr>
          <w:trHeight w:val="200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9012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324075" w:rsidRPr="00D60755" w:rsidTr="00D60755">
        <w:trPr>
          <w:trHeight w:val="200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60755"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 w:rsidRPr="00D6075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4075" w:rsidRPr="00D60755" w:rsidTr="00D60755">
        <w:trPr>
          <w:trHeight w:val="200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012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Общие характеристики образовательного учреждения…………………….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24075" w:rsidRPr="00D60755" w:rsidTr="00D60755">
        <w:trPr>
          <w:trHeight w:val="200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0755"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 w:rsidRPr="00D6075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4075" w:rsidRPr="00D60755" w:rsidTr="00D60755">
        <w:trPr>
          <w:trHeight w:val="200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9012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 xml:space="preserve"> Све</w:t>
            </w:r>
            <w:r>
              <w:rPr>
                <w:rFonts w:ascii="Times New Roman" w:hAnsi="Times New Roman"/>
                <w:sz w:val="28"/>
                <w:szCs w:val="28"/>
              </w:rPr>
              <w:t>дения об образовании в МКДОУ №3</w:t>
            </w:r>
            <w:r w:rsidRPr="00D60755">
              <w:rPr>
                <w:rFonts w:ascii="Times New Roman" w:hAnsi="Times New Roman"/>
                <w:sz w:val="28"/>
                <w:szCs w:val="28"/>
              </w:rPr>
              <w:t>………………………………….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24075" w:rsidRPr="00D60755" w:rsidTr="00D60755">
        <w:trPr>
          <w:trHeight w:val="200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 w:rsidRPr="00D6075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D60755">
              <w:rPr>
                <w:rFonts w:ascii="Times New Roman" w:hAnsi="Times New Roman"/>
                <w:b/>
                <w:sz w:val="28"/>
                <w:szCs w:val="28"/>
              </w:rPr>
              <w:t>. Аналитический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4075" w:rsidRPr="00D60755" w:rsidTr="00D60755">
        <w:trPr>
          <w:trHeight w:val="209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Педагогический анализ работы за прошедший 2017-2018 учебный год…..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24075" w:rsidRPr="00D60755" w:rsidTr="00D60755">
        <w:trPr>
          <w:trHeight w:val="347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9012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Результаты программного обеспечения……………………………………..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24075" w:rsidRPr="00D60755" w:rsidTr="00D60755">
        <w:trPr>
          <w:trHeight w:val="200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9012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Анализ выполнения годовых задач…………………………………………..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24075" w:rsidRPr="00D60755" w:rsidTr="00D60755">
        <w:trPr>
          <w:trHeight w:val="200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9012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Обеспечение здоровья и здорового образа жизни сотрудников и обучающихся…………………………………………………………………..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24075" w:rsidRPr="00D60755" w:rsidTr="00D60755">
        <w:trPr>
          <w:trHeight w:val="200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9012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Анализ заболеваемости сотрудников за 2017-2018 учебный год……………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24075" w:rsidRPr="00D60755" w:rsidTr="00D60755">
        <w:trPr>
          <w:trHeight w:val="194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9012" w:type="dxa"/>
          </w:tcPr>
          <w:p w:rsidR="00324075" w:rsidRPr="00D60755" w:rsidRDefault="00324075" w:rsidP="00D60755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Результаты воспитательно- образовательной работы………………………..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24075" w:rsidRPr="00D60755" w:rsidTr="00D60755">
        <w:trPr>
          <w:trHeight w:val="200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3.6</w:t>
            </w:r>
          </w:p>
        </w:tc>
        <w:tc>
          <w:tcPr>
            <w:tcW w:w="9012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Результаты педагогической диагностики в 2017-2018 учебном году……….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24075" w:rsidRPr="00D60755" w:rsidTr="00D60755">
        <w:trPr>
          <w:trHeight w:val="200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3.7</w:t>
            </w:r>
          </w:p>
        </w:tc>
        <w:tc>
          <w:tcPr>
            <w:tcW w:w="9012" w:type="dxa"/>
          </w:tcPr>
          <w:p w:rsidR="00324075" w:rsidRPr="00D60755" w:rsidRDefault="00324075" w:rsidP="00D60755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Условия осуществления образовательной деятельности…………………….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324075" w:rsidRPr="00D60755" w:rsidTr="00D60755">
        <w:trPr>
          <w:trHeight w:val="200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3.8</w:t>
            </w:r>
          </w:p>
        </w:tc>
        <w:tc>
          <w:tcPr>
            <w:tcW w:w="9012" w:type="dxa"/>
          </w:tcPr>
          <w:p w:rsidR="00324075" w:rsidRPr="00D60755" w:rsidRDefault="00324075" w:rsidP="00D60755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Уровень достигнутых целевых ориентиров воспитанников ДОО на этапе завершения дошкольного возраста……………………………………………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324075" w:rsidRPr="00D60755" w:rsidTr="00D60755">
        <w:trPr>
          <w:trHeight w:val="200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3.9</w:t>
            </w:r>
          </w:p>
        </w:tc>
        <w:tc>
          <w:tcPr>
            <w:tcW w:w="9012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Результаты педагогической диагностики выявления уровня готовности ребёнка к школе в 2017-2018 учебном году………………………………….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324075" w:rsidRPr="00D60755" w:rsidTr="00D60755">
        <w:trPr>
          <w:trHeight w:val="200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3.10</w:t>
            </w:r>
          </w:p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Анализ и оценка результативности логопедической службы</w:t>
            </w:r>
          </w:p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Анализ работы психологической службы………………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324075" w:rsidRPr="00D60755" w:rsidTr="00D60755">
        <w:trPr>
          <w:trHeight w:val="200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3.12</w:t>
            </w:r>
          </w:p>
        </w:tc>
        <w:tc>
          <w:tcPr>
            <w:tcW w:w="9012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Анализ системы методической службы………………………………………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324075" w:rsidRPr="00D60755" w:rsidTr="00D60755">
        <w:trPr>
          <w:trHeight w:val="200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3.13</w:t>
            </w:r>
          </w:p>
        </w:tc>
        <w:tc>
          <w:tcPr>
            <w:tcW w:w="9012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Результаты повышения профессионального мастерства педагогов………..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324075" w:rsidRPr="00D60755" w:rsidTr="00D60755">
        <w:trPr>
          <w:trHeight w:val="200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3.14</w:t>
            </w:r>
          </w:p>
        </w:tc>
        <w:tc>
          <w:tcPr>
            <w:tcW w:w="9012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Результат работы с молодыми педагогами…………………………………..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324075" w:rsidRPr="00D60755" w:rsidTr="00D60755">
        <w:trPr>
          <w:trHeight w:val="200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3.15</w:t>
            </w:r>
          </w:p>
        </w:tc>
        <w:tc>
          <w:tcPr>
            <w:tcW w:w="9012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Система взаимодействия с родителями воспитанников…………………….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324075" w:rsidRPr="00D60755" w:rsidTr="00D60755">
        <w:trPr>
          <w:trHeight w:val="200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3.16</w:t>
            </w:r>
          </w:p>
        </w:tc>
        <w:tc>
          <w:tcPr>
            <w:tcW w:w="9012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Оценка питания………………………………………………………………..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324075" w:rsidRPr="00D60755" w:rsidTr="00D60755">
        <w:trPr>
          <w:trHeight w:val="200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3.17</w:t>
            </w:r>
          </w:p>
        </w:tc>
        <w:tc>
          <w:tcPr>
            <w:tcW w:w="9012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Итоги административно- хозяйственной работы……………………………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324075" w:rsidRPr="00D60755" w:rsidTr="00D60755">
        <w:trPr>
          <w:trHeight w:val="200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3.18</w:t>
            </w:r>
          </w:p>
        </w:tc>
        <w:tc>
          <w:tcPr>
            <w:tcW w:w="9012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Основные сохраняющиеся проблемы и пути их совершенствования……...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324075" w:rsidRPr="00D60755" w:rsidTr="00D60755">
        <w:trPr>
          <w:trHeight w:val="200"/>
        </w:trPr>
        <w:tc>
          <w:tcPr>
            <w:tcW w:w="706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3.19</w:t>
            </w:r>
          </w:p>
        </w:tc>
        <w:tc>
          <w:tcPr>
            <w:tcW w:w="9012" w:type="dxa"/>
          </w:tcPr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Годовые задачи на 2017-2018 учебный год………………………………….</w:t>
            </w:r>
          </w:p>
        </w:tc>
        <w:tc>
          <w:tcPr>
            <w:tcW w:w="736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</w:tbl>
    <w:p w:rsidR="00324075" w:rsidRPr="00FF5DCF" w:rsidRDefault="00324075" w:rsidP="00FF5DCF">
      <w:pPr>
        <w:pStyle w:val="NormalWeb"/>
        <w:spacing w:before="0" w:beforeAutospacing="0" w:after="160" w:afterAutospacing="0"/>
        <w:rPr>
          <w:sz w:val="28"/>
          <w:szCs w:val="28"/>
        </w:rPr>
      </w:pPr>
      <w:bookmarkStart w:id="0" w:name="_GoBack"/>
      <w:bookmarkEnd w:id="0"/>
    </w:p>
    <w:p w:rsidR="00324075" w:rsidRPr="00FF5DCF" w:rsidRDefault="00324075" w:rsidP="00FF5DCF">
      <w:pPr>
        <w:pStyle w:val="NormalWeb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 </w:t>
      </w:r>
      <w:r w:rsidRPr="00FF5DCF">
        <w:rPr>
          <w:b/>
          <w:sz w:val="28"/>
          <w:szCs w:val="28"/>
        </w:rPr>
        <w:t>Цель</w:t>
      </w:r>
      <w:r w:rsidRPr="00FF5DCF">
        <w:rPr>
          <w:sz w:val="28"/>
          <w:szCs w:val="28"/>
        </w:rPr>
        <w:t xml:space="preserve"> проведен</w:t>
      </w:r>
      <w:r>
        <w:rPr>
          <w:sz w:val="28"/>
          <w:szCs w:val="28"/>
        </w:rPr>
        <w:t>ия самообследования МКДОУ  «Детский сад№3</w:t>
      </w:r>
      <w:r w:rsidRPr="00FF5DCF">
        <w:rPr>
          <w:sz w:val="28"/>
          <w:szCs w:val="28"/>
        </w:rPr>
        <w:t>» является обеспечение доступности и открытости информации о деятельности ДОУ.</w:t>
      </w:r>
    </w:p>
    <w:p w:rsidR="00324075" w:rsidRPr="00FF5DCF" w:rsidRDefault="00324075" w:rsidP="00FF5DCF">
      <w:pPr>
        <w:pStyle w:val="NormalWeb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 В процессе самообследования была проведена оценка образовательной деятельност</w:t>
      </w:r>
      <w:r>
        <w:rPr>
          <w:sz w:val="28"/>
          <w:szCs w:val="28"/>
        </w:rPr>
        <w:t>и, системы управления МКДОУ № 3</w:t>
      </w:r>
      <w:r w:rsidRPr="00FF5DCF">
        <w:rPr>
          <w:sz w:val="28"/>
          <w:szCs w:val="28"/>
        </w:rPr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анализ пок</w:t>
      </w:r>
      <w:r>
        <w:rPr>
          <w:sz w:val="28"/>
          <w:szCs w:val="28"/>
        </w:rPr>
        <w:t>азателей деятельности МКДОУ № 3</w:t>
      </w:r>
      <w:r w:rsidRPr="00FF5DCF">
        <w:rPr>
          <w:sz w:val="28"/>
          <w:szCs w:val="28"/>
        </w:rPr>
        <w:t>.</w:t>
      </w:r>
    </w:p>
    <w:p w:rsidR="00324075" w:rsidRPr="00FF5DCF" w:rsidRDefault="00324075" w:rsidP="00FF5DCF">
      <w:pPr>
        <w:spacing w:line="240" w:lineRule="auto"/>
        <w:ind w:left="-1701"/>
        <w:rPr>
          <w:rFonts w:ascii="Times New Roman" w:hAnsi="Times New Roman"/>
          <w:b/>
          <w:i/>
          <w:sz w:val="28"/>
          <w:szCs w:val="28"/>
        </w:rPr>
      </w:pPr>
    </w:p>
    <w:p w:rsidR="00324075" w:rsidRPr="00FF5DCF" w:rsidRDefault="00324075" w:rsidP="00FF5DCF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FF5DCF">
        <w:rPr>
          <w:rFonts w:ascii="Times New Roman" w:hAnsi="Times New Roman"/>
          <w:b/>
          <w:i/>
          <w:sz w:val="28"/>
          <w:szCs w:val="28"/>
        </w:rPr>
        <w:t xml:space="preserve">РАЗДЕЛ </w:t>
      </w:r>
      <w:r w:rsidRPr="00FF5DCF">
        <w:rPr>
          <w:rFonts w:ascii="Times New Roman" w:hAnsi="Times New Roman"/>
          <w:b/>
          <w:i/>
          <w:sz w:val="28"/>
          <w:szCs w:val="28"/>
          <w:lang w:val="en-US"/>
        </w:rPr>
        <w:t>I</w:t>
      </w:r>
    </w:p>
    <w:p w:rsidR="00324075" w:rsidRPr="00FF5DCF" w:rsidRDefault="00324075" w:rsidP="00FF5DCF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FF5DCF">
        <w:rPr>
          <w:rFonts w:ascii="Times New Roman" w:hAnsi="Times New Roman"/>
          <w:b/>
          <w:i/>
          <w:sz w:val="28"/>
          <w:szCs w:val="28"/>
        </w:rPr>
        <w:t>1. Общие характеристики образовательного учреждения.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Муниципальное казенное дошкольное </w:t>
      </w:r>
      <w:r>
        <w:rPr>
          <w:rFonts w:ascii="Times New Roman" w:hAnsi="Times New Roman"/>
          <w:sz w:val="28"/>
          <w:szCs w:val="28"/>
        </w:rPr>
        <w:t>образовательное учреждение "Детский сад № 3</w:t>
      </w:r>
      <w:r w:rsidRPr="00FF5DCF">
        <w:rPr>
          <w:rFonts w:ascii="Times New Roman" w:hAnsi="Times New Roman"/>
          <w:sz w:val="28"/>
          <w:szCs w:val="28"/>
        </w:rPr>
        <w:t>" принято на баланс Администрации муниципального образования "Город Избербаш".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b/>
          <w:sz w:val="28"/>
          <w:szCs w:val="28"/>
        </w:rPr>
        <w:t xml:space="preserve">Полное наименование учреждения: </w:t>
      </w:r>
      <w:r w:rsidRPr="00FF5DCF">
        <w:rPr>
          <w:rFonts w:ascii="Times New Roman" w:hAnsi="Times New Roman"/>
          <w:sz w:val="28"/>
          <w:szCs w:val="28"/>
        </w:rPr>
        <w:t xml:space="preserve">муниципальное казенное дошкольное </w:t>
      </w:r>
      <w:r>
        <w:rPr>
          <w:rFonts w:ascii="Times New Roman" w:hAnsi="Times New Roman"/>
          <w:sz w:val="28"/>
          <w:szCs w:val="28"/>
        </w:rPr>
        <w:t>образовательное учреждение «Детский сад № 3</w:t>
      </w:r>
      <w:r w:rsidRPr="00FF5DCF">
        <w:rPr>
          <w:rFonts w:ascii="Times New Roman" w:hAnsi="Times New Roman"/>
          <w:sz w:val="28"/>
          <w:szCs w:val="28"/>
        </w:rPr>
        <w:t>»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b/>
          <w:sz w:val="28"/>
          <w:szCs w:val="28"/>
        </w:rPr>
        <w:t>Сокращённое название:</w:t>
      </w:r>
      <w:r>
        <w:rPr>
          <w:rFonts w:ascii="Times New Roman" w:hAnsi="Times New Roman"/>
          <w:sz w:val="28"/>
          <w:szCs w:val="28"/>
        </w:rPr>
        <w:t xml:space="preserve"> МКДОУ «Детский сад № 3</w:t>
      </w:r>
      <w:r w:rsidRPr="00FF5DCF">
        <w:rPr>
          <w:rFonts w:ascii="Times New Roman" w:hAnsi="Times New Roman"/>
          <w:sz w:val="28"/>
          <w:szCs w:val="28"/>
        </w:rPr>
        <w:t>».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b/>
          <w:sz w:val="28"/>
          <w:szCs w:val="28"/>
        </w:rPr>
        <w:t>Место нахождения:</w:t>
      </w:r>
      <w:r>
        <w:rPr>
          <w:rFonts w:ascii="Times New Roman" w:hAnsi="Times New Roman"/>
          <w:sz w:val="28"/>
          <w:szCs w:val="28"/>
        </w:rPr>
        <w:t xml:space="preserve"> РД, г.</w:t>
      </w:r>
      <w:r w:rsidRPr="007E73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Избербаш, ул. Пушкина,68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Детский сад является некоммерческой организацией, созданной для выполнения работ, оказания услуг в целях обеспечения реализации, предусмотренных законо</w:t>
      </w:r>
      <w:r>
        <w:rPr>
          <w:rFonts w:ascii="Times New Roman" w:hAnsi="Times New Roman"/>
          <w:sz w:val="28"/>
          <w:szCs w:val="28"/>
        </w:rPr>
        <w:t>дательством РФ</w:t>
      </w:r>
      <w:r w:rsidRPr="00FF5DCF">
        <w:rPr>
          <w:rFonts w:ascii="Times New Roman" w:hAnsi="Times New Roman"/>
          <w:sz w:val="28"/>
          <w:szCs w:val="28"/>
        </w:rPr>
        <w:t xml:space="preserve"> полномочий органов местного самоуправления в сфере образования.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Детский сад по своей организационно-правовой форме относится к казенным учреждениям, по типу является дошкольной образовательной организацией.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b/>
          <w:sz w:val="28"/>
          <w:szCs w:val="28"/>
        </w:rPr>
        <w:t xml:space="preserve">Лицензия: </w:t>
      </w:r>
      <w:r>
        <w:rPr>
          <w:rFonts w:ascii="Times New Roman" w:hAnsi="Times New Roman"/>
          <w:sz w:val="28"/>
          <w:szCs w:val="28"/>
        </w:rPr>
        <w:t>№ 79</w:t>
      </w:r>
      <w:r w:rsidRPr="00FF5DCF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1</w:t>
      </w:r>
      <w:r w:rsidRPr="00FF5DCF">
        <w:rPr>
          <w:rFonts w:ascii="Times New Roman" w:hAnsi="Times New Roman"/>
          <w:sz w:val="28"/>
          <w:szCs w:val="28"/>
        </w:rPr>
        <w:t>, серия</w:t>
      </w:r>
      <w:r>
        <w:rPr>
          <w:rFonts w:ascii="Times New Roman" w:hAnsi="Times New Roman"/>
          <w:sz w:val="28"/>
          <w:szCs w:val="28"/>
        </w:rPr>
        <w:t>05Л01  0002345, от16 ФЕВРАЛЯ 2015</w:t>
      </w:r>
      <w:r w:rsidRPr="00FF5DCF">
        <w:rPr>
          <w:rFonts w:ascii="Times New Roman" w:hAnsi="Times New Roman"/>
          <w:sz w:val="28"/>
          <w:szCs w:val="28"/>
        </w:rPr>
        <w:t>года, выдана министерством образования и науки 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5DCF">
        <w:rPr>
          <w:rFonts w:ascii="Times New Roman" w:hAnsi="Times New Roman"/>
          <w:sz w:val="28"/>
          <w:szCs w:val="28"/>
        </w:rPr>
        <w:t>Дагестан, срок действия-  бессрочно.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b/>
          <w:sz w:val="28"/>
          <w:szCs w:val="28"/>
        </w:rPr>
        <w:t>Устав</w:t>
      </w:r>
      <w:r w:rsidRPr="007E736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МКДОУ «</w:t>
      </w:r>
      <w:r w:rsidRPr="00FF5DCF">
        <w:rPr>
          <w:rFonts w:ascii="Times New Roman" w:hAnsi="Times New Roman"/>
          <w:b/>
          <w:sz w:val="28"/>
          <w:szCs w:val="28"/>
        </w:rPr>
        <w:t>Детский сад</w:t>
      </w:r>
      <w:r w:rsidRPr="007E736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№3</w:t>
      </w:r>
      <w:r w:rsidRPr="00FF5DCF">
        <w:rPr>
          <w:rFonts w:ascii="Times New Roman" w:hAnsi="Times New Roman"/>
          <w:b/>
          <w:sz w:val="28"/>
          <w:szCs w:val="28"/>
        </w:rPr>
        <w:t xml:space="preserve">» </w:t>
      </w:r>
      <w:r w:rsidRPr="00FF5DCF">
        <w:rPr>
          <w:rFonts w:ascii="Times New Roman" w:hAnsi="Times New Roman"/>
          <w:sz w:val="28"/>
          <w:szCs w:val="28"/>
        </w:rPr>
        <w:t>утвержден начальником Управления образо</w:t>
      </w:r>
      <w:r>
        <w:rPr>
          <w:rFonts w:ascii="Times New Roman" w:hAnsi="Times New Roman"/>
          <w:sz w:val="28"/>
          <w:szCs w:val="28"/>
        </w:rPr>
        <w:t>ванием Р.Х.Гаджиалиевой</w:t>
      </w:r>
      <w:r w:rsidRPr="00FF5DCF">
        <w:rPr>
          <w:rFonts w:ascii="Times New Roman" w:hAnsi="Times New Roman"/>
          <w:sz w:val="28"/>
          <w:szCs w:val="28"/>
        </w:rPr>
        <w:t>, выдано свидетельство о государственной регистрации 22.08.2017г.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b/>
          <w:sz w:val="28"/>
          <w:szCs w:val="28"/>
        </w:rPr>
        <w:t xml:space="preserve">Электронный адрес: </w:t>
      </w:r>
      <w:r w:rsidRPr="007E7360">
        <w:rPr>
          <w:rStyle w:val="x-phmenubutton"/>
          <w:i/>
          <w:iCs/>
          <w:sz w:val="28"/>
        </w:rPr>
        <w:t>suleymanova.halimat@mail.ru</w:t>
      </w:r>
    </w:p>
    <w:p w:rsidR="00324075" w:rsidRPr="007E7360" w:rsidRDefault="00324075" w:rsidP="00FF5DCF">
      <w:pPr>
        <w:spacing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FF5DCF">
        <w:rPr>
          <w:rFonts w:ascii="Times New Roman" w:hAnsi="Times New Roman"/>
          <w:b/>
          <w:bCs/>
          <w:sz w:val="28"/>
          <w:szCs w:val="28"/>
        </w:rPr>
        <w:t>Адрес сайта М</w:t>
      </w:r>
      <w:r w:rsidRPr="00FF5DCF">
        <w:rPr>
          <w:rFonts w:ascii="Times New Roman" w:hAnsi="Times New Roman"/>
          <w:b/>
          <w:bCs/>
          <w:sz w:val="28"/>
          <w:szCs w:val="28"/>
          <w:lang w:val="en-US"/>
        </w:rPr>
        <w:t>R</w:t>
      </w:r>
      <w:r>
        <w:rPr>
          <w:rFonts w:ascii="Times New Roman" w:hAnsi="Times New Roman"/>
          <w:b/>
          <w:bCs/>
          <w:sz w:val="28"/>
          <w:szCs w:val="28"/>
        </w:rPr>
        <w:t>ДОУ № 3</w:t>
      </w:r>
      <w:r w:rsidRPr="00FF5DCF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7E7360">
        <w:rPr>
          <w:rFonts w:ascii="Times New Roman" w:hAnsi="Times New Roman"/>
          <w:bCs/>
          <w:i/>
          <w:sz w:val="28"/>
          <w:szCs w:val="28"/>
          <w:lang w:val="en-US"/>
        </w:rPr>
        <w:t>https</w:t>
      </w:r>
      <w:r w:rsidRPr="007E7360">
        <w:rPr>
          <w:rFonts w:ascii="Times New Roman" w:hAnsi="Times New Roman"/>
          <w:bCs/>
          <w:i/>
          <w:sz w:val="28"/>
          <w:szCs w:val="28"/>
        </w:rPr>
        <w:t>://</w:t>
      </w:r>
      <w:r w:rsidRPr="007E7360">
        <w:rPr>
          <w:rFonts w:ascii="Times New Roman" w:hAnsi="Times New Roman"/>
          <w:bCs/>
          <w:i/>
          <w:sz w:val="28"/>
          <w:szCs w:val="28"/>
          <w:lang w:val="en-US"/>
        </w:rPr>
        <w:t>dag</w:t>
      </w:r>
      <w:r w:rsidRPr="007E7360">
        <w:rPr>
          <w:rFonts w:ascii="Times New Roman" w:hAnsi="Times New Roman"/>
          <w:bCs/>
          <w:i/>
          <w:sz w:val="28"/>
          <w:szCs w:val="28"/>
        </w:rPr>
        <w:t>-</w:t>
      </w:r>
      <w:r w:rsidRPr="007E7360">
        <w:rPr>
          <w:rFonts w:ascii="Times New Roman" w:hAnsi="Times New Roman"/>
          <w:bCs/>
          <w:i/>
          <w:sz w:val="28"/>
          <w:szCs w:val="28"/>
          <w:lang w:val="en-US"/>
        </w:rPr>
        <w:t>tsrr</w:t>
      </w:r>
      <w:r w:rsidRPr="007E7360">
        <w:rPr>
          <w:rFonts w:ascii="Times New Roman" w:hAnsi="Times New Roman"/>
          <w:bCs/>
          <w:i/>
          <w:sz w:val="28"/>
          <w:szCs w:val="28"/>
        </w:rPr>
        <w:t>-12.</w:t>
      </w:r>
      <w:r w:rsidRPr="007E7360">
        <w:rPr>
          <w:rFonts w:ascii="Times New Roman" w:hAnsi="Times New Roman"/>
          <w:bCs/>
          <w:i/>
          <w:sz w:val="28"/>
          <w:szCs w:val="28"/>
          <w:lang w:val="en-US"/>
        </w:rPr>
        <w:t>tvoysadik</w:t>
      </w:r>
      <w:r w:rsidRPr="007E7360">
        <w:rPr>
          <w:rFonts w:ascii="Times New Roman" w:hAnsi="Times New Roman"/>
          <w:bCs/>
          <w:i/>
          <w:sz w:val="28"/>
          <w:szCs w:val="28"/>
        </w:rPr>
        <w:t>.</w:t>
      </w:r>
      <w:r w:rsidRPr="007E7360">
        <w:rPr>
          <w:rFonts w:ascii="Times New Roman" w:hAnsi="Times New Roman"/>
          <w:bCs/>
          <w:i/>
          <w:sz w:val="28"/>
          <w:szCs w:val="28"/>
          <w:lang w:val="en-US"/>
        </w:rPr>
        <w:t>ru</w:t>
      </w:r>
      <w:r w:rsidRPr="007E7360">
        <w:rPr>
          <w:rFonts w:ascii="Times New Roman" w:hAnsi="Times New Roman"/>
          <w:bCs/>
          <w:i/>
          <w:sz w:val="28"/>
          <w:szCs w:val="28"/>
        </w:rPr>
        <w:t>/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F5DCF">
        <w:rPr>
          <w:rFonts w:ascii="Times New Roman" w:hAnsi="Times New Roman"/>
          <w:b/>
          <w:bCs/>
          <w:sz w:val="28"/>
          <w:szCs w:val="28"/>
        </w:rPr>
        <w:t>Режим работы Детского сада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FF5DCF">
        <w:rPr>
          <w:rFonts w:ascii="Times New Roman" w:hAnsi="Times New Roman"/>
          <w:bCs/>
          <w:sz w:val="28"/>
          <w:szCs w:val="28"/>
        </w:rPr>
        <w:t>Детский сад работает по пятидневной рабочей неделе с 12-часовым пребыванием ребенка. Режим работы групп в Детском саду с 7.00. до 19.00 с понедельника по пятницу включительно, за исключением выходных (суббота, воскресенье) и нерабочих праздничных дней.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FF5DCF">
        <w:rPr>
          <w:rFonts w:ascii="Times New Roman" w:hAnsi="Times New Roman"/>
          <w:b/>
          <w:bCs/>
          <w:sz w:val="28"/>
          <w:szCs w:val="28"/>
        </w:rPr>
        <w:t>Структура и количество групп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В Детском саду функционирует </w:t>
      </w:r>
      <w:r>
        <w:rPr>
          <w:rFonts w:ascii="Times New Roman" w:hAnsi="Times New Roman"/>
          <w:b/>
          <w:sz w:val="28"/>
          <w:szCs w:val="28"/>
        </w:rPr>
        <w:t>3</w:t>
      </w:r>
      <w:r w:rsidRPr="00FF5DCF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ы</w:t>
      </w:r>
      <w:r w:rsidRPr="00FF5DCF">
        <w:rPr>
          <w:rFonts w:ascii="Times New Roman" w:hAnsi="Times New Roman"/>
          <w:sz w:val="28"/>
          <w:szCs w:val="28"/>
        </w:rPr>
        <w:t xml:space="preserve">, рассчитанных на посещение детей в количестве </w:t>
      </w:r>
      <w:r>
        <w:rPr>
          <w:rFonts w:ascii="Times New Roman" w:hAnsi="Times New Roman"/>
          <w:b/>
          <w:sz w:val="28"/>
          <w:szCs w:val="28"/>
        </w:rPr>
        <w:t>75</w:t>
      </w:r>
      <w:r w:rsidRPr="00FF5DCF">
        <w:rPr>
          <w:rFonts w:ascii="Times New Roman" w:hAnsi="Times New Roman"/>
          <w:b/>
          <w:sz w:val="28"/>
          <w:szCs w:val="28"/>
        </w:rPr>
        <w:t xml:space="preserve">. </w:t>
      </w:r>
    </w:p>
    <w:p w:rsidR="00324075" w:rsidRPr="00FF5DCF" w:rsidRDefault="00324075" w:rsidP="00FF5DCF">
      <w:pPr>
        <w:spacing w:line="240" w:lineRule="auto"/>
        <w:ind w:firstLine="709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Руководитель МКДОУ «Детский сад № 3</w:t>
      </w:r>
      <w:r w:rsidRPr="00FF5DCF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  <w:r w:rsidRPr="00FF5DCF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Гамзаева Н.М. образование </w:t>
      </w:r>
      <w:r w:rsidRPr="00FF5DCF">
        <w:rPr>
          <w:rFonts w:ascii="Times New Roman" w:hAnsi="Times New Roman"/>
          <w:bCs/>
          <w:sz w:val="28"/>
          <w:szCs w:val="28"/>
          <w:lang w:eastAsia="ru-RU"/>
        </w:rPr>
        <w:t>высшее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-дошкольное. Руководит коллективом с 2007</w:t>
      </w:r>
      <w:r w:rsidRPr="00FF5DCF">
        <w:rPr>
          <w:rFonts w:ascii="Times New Roman" w:hAnsi="Times New Roman"/>
          <w:bCs/>
          <w:sz w:val="28"/>
          <w:szCs w:val="28"/>
          <w:lang w:eastAsia="ru-RU"/>
        </w:rPr>
        <w:t xml:space="preserve"> года.</w:t>
      </w:r>
    </w:p>
    <w:p w:rsidR="00324075" w:rsidRPr="00FF5DCF" w:rsidRDefault="00324075" w:rsidP="00FF5DCF">
      <w:pPr>
        <w:spacing w:line="240" w:lineRule="auto"/>
        <w:ind w:firstLine="709"/>
        <w:jc w:val="center"/>
        <w:outlineLvl w:val="1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324075" w:rsidRPr="00FF5DCF" w:rsidRDefault="00324075" w:rsidP="00FF5DCF">
      <w:pPr>
        <w:spacing w:line="240" w:lineRule="auto"/>
        <w:ind w:hanging="1701"/>
        <w:jc w:val="center"/>
        <w:outlineLvl w:val="1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FF5DCF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РАЗДЕЛ </w:t>
      </w:r>
      <w:r w:rsidRPr="00FF5DCF">
        <w:rPr>
          <w:rFonts w:ascii="Times New Roman" w:hAnsi="Times New Roman"/>
          <w:b/>
          <w:bCs/>
          <w:i/>
          <w:sz w:val="28"/>
          <w:szCs w:val="28"/>
          <w:lang w:val="en-US" w:eastAsia="ru-RU"/>
        </w:rPr>
        <w:t>II</w:t>
      </w:r>
    </w:p>
    <w:p w:rsidR="00324075" w:rsidRPr="00FF5DCF" w:rsidRDefault="00324075" w:rsidP="00FF5DCF">
      <w:pPr>
        <w:spacing w:line="240" w:lineRule="auto"/>
        <w:ind w:firstLine="709"/>
        <w:outlineLvl w:val="1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FF5DCF">
        <w:rPr>
          <w:rFonts w:ascii="Times New Roman" w:hAnsi="Times New Roman"/>
          <w:b/>
          <w:bCs/>
          <w:i/>
          <w:sz w:val="28"/>
          <w:szCs w:val="28"/>
          <w:lang w:eastAsia="ru-RU"/>
        </w:rPr>
        <w:t>2.1Сведения об образовании.</w:t>
      </w:r>
    </w:p>
    <w:p w:rsidR="00324075" w:rsidRPr="00FF5DCF" w:rsidRDefault="00324075" w:rsidP="00FF5DCF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</w:t>
      </w:r>
      <w:r w:rsidRPr="00FF5DCF">
        <w:rPr>
          <w:rFonts w:ascii="Times New Roman" w:hAnsi="Times New Roman"/>
          <w:b/>
          <w:bCs/>
          <w:sz w:val="28"/>
          <w:szCs w:val="28"/>
          <w:lang w:eastAsia="ru-RU"/>
        </w:rPr>
        <w:t>уровень образования-</w:t>
      </w:r>
      <w:r w:rsidRPr="00FF5DCF">
        <w:rPr>
          <w:rFonts w:ascii="Times New Roman" w:hAnsi="Times New Roman"/>
          <w:sz w:val="28"/>
          <w:szCs w:val="28"/>
          <w:lang w:eastAsia="ru-RU"/>
        </w:rPr>
        <w:t xml:space="preserve"> дошкольный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rFonts w:ascii="Times New Roman" w:hAnsi="Times New Roman"/>
          <w:b/>
          <w:bCs/>
          <w:sz w:val="28"/>
          <w:szCs w:val="28"/>
          <w:lang w:eastAsia="ru-RU"/>
        </w:rPr>
        <w:t>нормативный срок обучения</w:t>
      </w:r>
      <w:r w:rsidRPr="00FF5DCF">
        <w:rPr>
          <w:rFonts w:ascii="Times New Roman" w:hAnsi="Times New Roman"/>
          <w:sz w:val="28"/>
          <w:szCs w:val="28"/>
          <w:lang w:eastAsia="ru-RU"/>
        </w:rPr>
        <w:t xml:space="preserve"> - очная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rFonts w:ascii="Times New Roman" w:hAnsi="Times New Roman"/>
          <w:b/>
          <w:bCs/>
          <w:sz w:val="28"/>
          <w:szCs w:val="28"/>
          <w:lang w:eastAsia="ru-RU"/>
        </w:rPr>
        <w:t>срок обучения</w:t>
      </w:r>
      <w:r w:rsidRPr="00FF5DCF">
        <w:rPr>
          <w:rFonts w:ascii="Times New Roman" w:hAnsi="Times New Roman"/>
          <w:sz w:val="28"/>
          <w:szCs w:val="28"/>
          <w:lang w:eastAsia="ru-RU"/>
        </w:rPr>
        <w:t xml:space="preserve"> - 5 лет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FF5DCF">
        <w:rPr>
          <w:rFonts w:ascii="Times New Roman" w:hAnsi="Times New Roman"/>
          <w:sz w:val="28"/>
          <w:szCs w:val="28"/>
          <w:lang w:eastAsia="ru-RU"/>
        </w:rPr>
        <w:t>об</w:t>
      </w:r>
      <w:r>
        <w:rPr>
          <w:rFonts w:ascii="Times New Roman" w:hAnsi="Times New Roman"/>
          <w:sz w:val="28"/>
          <w:szCs w:val="28"/>
          <w:lang w:eastAsia="ru-RU"/>
        </w:rPr>
        <w:t>учение и воспитание в МКДОУ № 3</w:t>
      </w:r>
      <w:r w:rsidRPr="00FF5DCF">
        <w:rPr>
          <w:rFonts w:ascii="Times New Roman" w:hAnsi="Times New Roman"/>
          <w:sz w:val="28"/>
          <w:szCs w:val="28"/>
          <w:lang w:eastAsia="ru-RU"/>
        </w:rPr>
        <w:t xml:space="preserve"> ведётся на</w:t>
      </w:r>
      <w:r w:rsidRPr="00FF5DC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русском языке</w:t>
      </w:r>
      <w:r w:rsidRPr="00FF5DCF">
        <w:rPr>
          <w:rFonts w:ascii="Times New Roman" w:hAnsi="Times New Roman"/>
          <w:sz w:val="28"/>
          <w:szCs w:val="28"/>
          <w:lang w:eastAsia="ru-RU"/>
        </w:rPr>
        <w:t>,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rFonts w:ascii="Times New Roman" w:hAnsi="Times New Roman"/>
          <w:b/>
          <w:bCs/>
          <w:sz w:val="28"/>
          <w:szCs w:val="28"/>
          <w:lang w:eastAsia="ru-RU"/>
        </w:rPr>
        <w:t>численность обучающихся</w:t>
      </w:r>
      <w:r w:rsidRPr="00FF5DCF">
        <w:rPr>
          <w:rFonts w:ascii="Times New Roman" w:hAnsi="Times New Roman"/>
          <w:sz w:val="28"/>
          <w:szCs w:val="28"/>
          <w:lang w:eastAsia="ru-RU"/>
        </w:rPr>
        <w:t xml:space="preserve"> по реализуемой образовательной программе дошкольного образования Муниципального казенного дошкольного о</w:t>
      </w:r>
      <w:r>
        <w:rPr>
          <w:rFonts w:ascii="Times New Roman" w:hAnsi="Times New Roman"/>
          <w:sz w:val="28"/>
          <w:szCs w:val="28"/>
          <w:lang w:eastAsia="ru-RU"/>
        </w:rPr>
        <w:t>бразовательного учреждения "Детский сад №3</w:t>
      </w:r>
      <w:r w:rsidRPr="00FF5DCF">
        <w:rPr>
          <w:rFonts w:ascii="Times New Roman" w:hAnsi="Times New Roman"/>
          <w:sz w:val="28"/>
          <w:szCs w:val="28"/>
          <w:lang w:eastAsia="ru-RU"/>
        </w:rPr>
        <w:t xml:space="preserve">" </w:t>
      </w:r>
      <w:r>
        <w:rPr>
          <w:rFonts w:ascii="Times New Roman" w:hAnsi="Times New Roman"/>
          <w:sz w:val="28"/>
          <w:szCs w:val="28"/>
          <w:lang w:eastAsia="ru-RU"/>
        </w:rPr>
        <w:t>РФ,  составляет 9</w:t>
      </w:r>
      <w:r w:rsidRPr="00FF5DCF">
        <w:rPr>
          <w:rFonts w:ascii="Times New Roman" w:hAnsi="Times New Roman"/>
          <w:sz w:val="28"/>
          <w:szCs w:val="28"/>
          <w:lang w:eastAsia="ru-RU"/>
        </w:rPr>
        <w:t>6 обучающихся.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rFonts w:ascii="Times New Roman" w:hAnsi="Times New Roman"/>
          <w:b/>
          <w:bCs/>
          <w:sz w:val="28"/>
          <w:szCs w:val="28"/>
          <w:lang w:eastAsia="ru-RU"/>
        </w:rPr>
        <w:t>Укомплектованность групп</w:t>
      </w:r>
      <w:r w:rsidRPr="00FF5DCF">
        <w:rPr>
          <w:rFonts w:ascii="Times New Roman" w:hAnsi="Times New Roman"/>
          <w:sz w:val="28"/>
          <w:szCs w:val="28"/>
          <w:lang w:eastAsia="ru-RU"/>
        </w:rPr>
        <w:t xml:space="preserve"> - 2016-2017 учебный год составляла:</w:t>
      </w:r>
    </w:p>
    <w:p w:rsidR="00324075" w:rsidRPr="00FF5DCF" w:rsidRDefault="00324075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1 младшая группа №1 -</w:t>
      </w:r>
    </w:p>
    <w:p w:rsidR="00324075" w:rsidRPr="00FF5DCF" w:rsidRDefault="00324075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средняя группа №2</w:t>
      </w:r>
      <w:r w:rsidRPr="00FF5DCF">
        <w:rPr>
          <w:rFonts w:ascii="Times New Roman" w:hAnsi="Times New Roman"/>
          <w:sz w:val="28"/>
          <w:szCs w:val="28"/>
          <w:lang w:eastAsia="ru-RU"/>
        </w:rPr>
        <w:t xml:space="preserve"> -36</w:t>
      </w:r>
    </w:p>
    <w:p w:rsidR="00324075" w:rsidRPr="00FF5DCF" w:rsidRDefault="00324075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старшая группа № 3</w:t>
      </w:r>
      <w:r w:rsidRPr="00FF5DCF">
        <w:rPr>
          <w:rFonts w:ascii="Times New Roman" w:hAnsi="Times New Roman"/>
          <w:sz w:val="28"/>
          <w:szCs w:val="28"/>
          <w:lang w:eastAsia="ru-RU"/>
        </w:rPr>
        <w:t xml:space="preserve">- 27 </w:t>
      </w:r>
    </w:p>
    <w:p w:rsidR="00324075" w:rsidRPr="00FF5DCF" w:rsidRDefault="00324075" w:rsidP="00FF5DCF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FF5DCF">
        <w:rPr>
          <w:rFonts w:ascii="Times New Roman" w:hAnsi="Times New Roman"/>
          <w:b/>
          <w:i/>
          <w:sz w:val="28"/>
          <w:szCs w:val="28"/>
        </w:rPr>
        <w:t xml:space="preserve">РАЗДЕЛ </w:t>
      </w:r>
      <w:r w:rsidRPr="00FF5DCF">
        <w:rPr>
          <w:rFonts w:ascii="Times New Roman" w:hAnsi="Times New Roman"/>
          <w:b/>
          <w:i/>
          <w:sz w:val="28"/>
          <w:szCs w:val="28"/>
          <w:lang w:val="en-US"/>
        </w:rPr>
        <w:t>III</w:t>
      </w:r>
      <w:r w:rsidRPr="00FF5DCF">
        <w:rPr>
          <w:rFonts w:ascii="Times New Roman" w:hAnsi="Times New Roman"/>
          <w:b/>
          <w:i/>
          <w:sz w:val="28"/>
          <w:szCs w:val="28"/>
        </w:rPr>
        <w:t>. Аналитический</w:t>
      </w:r>
    </w:p>
    <w:p w:rsidR="00324075" w:rsidRPr="00FF5DCF" w:rsidRDefault="00324075" w:rsidP="00FF5DCF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FF5DCF">
        <w:rPr>
          <w:rFonts w:ascii="Times New Roman" w:hAnsi="Times New Roman"/>
          <w:b/>
          <w:i/>
          <w:sz w:val="28"/>
          <w:szCs w:val="28"/>
        </w:rPr>
        <w:t>Педагогический анализ работы за прошедший 2017-2018 учебный год.</w:t>
      </w:r>
    </w:p>
    <w:p w:rsidR="00324075" w:rsidRPr="00FF5DCF" w:rsidRDefault="00324075" w:rsidP="00FF5DCF">
      <w:pPr>
        <w:pStyle w:val="NormalWeb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Цель проведения анализа итогов работы за прошедший учебный год – заложить основу для планирования, то есть для формулировки новых целей и задач, определения путей их достижения.</w:t>
      </w:r>
    </w:p>
    <w:p w:rsidR="00324075" w:rsidRPr="00FF5DCF" w:rsidRDefault="00324075" w:rsidP="00FF5DCF">
      <w:pPr>
        <w:pStyle w:val="NormalWeb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 В процессе анализа была проведена оценка образовательной деятельности, системы управления МК</w:t>
      </w:r>
      <w:r>
        <w:rPr>
          <w:sz w:val="28"/>
          <w:szCs w:val="28"/>
        </w:rPr>
        <w:t>ДОУ № 3</w:t>
      </w:r>
      <w:r w:rsidRPr="00FF5DCF">
        <w:rPr>
          <w:sz w:val="28"/>
          <w:szCs w:val="28"/>
        </w:rPr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анализ пок</w:t>
      </w:r>
      <w:r>
        <w:rPr>
          <w:sz w:val="28"/>
          <w:szCs w:val="28"/>
        </w:rPr>
        <w:t>азателей деятельности МКДОУ № 3</w:t>
      </w:r>
      <w:r w:rsidRPr="00FF5DCF">
        <w:rPr>
          <w:sz w:val="28"/>
          <w:szCs w:val="28"/>
        </w:rPr>
        <w:t>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FF5DCF">
        <w:rPr>
          <w:rFonts w:ascii="Times New Roman" w:hAnsi="Times New Roman"/>
          <w:sz w:val="28"/>
          <w:szCs w:val="28"/>
          <w:lang w:eastAsia="ru-RU"/>
        </w:rPr>
        <w:t>Об</w:t>
      </w:r>
      <w:r>
        <w:rPr>
          <w:rFonts w:ascii="Times New Roman" w:hAnsi="Times New Roman"/>
          <w:sz w:val="28"/>
          <w:szCs w:val="28"/>
          <w:lang w:eastAsia="ru-RU"/>
        </w:rPr>
        <w:t>учение и воспитание в МКДОУ № 3</w:t>
      </w:r>
      <w:r w:rsidRPr="00FF5DCF">
        <w:rPr>
          <w:rFonts w:ascii="Times New Roman" w:hAnsi="Times New Roman"/>
          <w:sz w:val="28"/>
          <w:szCs w:val="28"/>
          <w:lang w:eastAsia="ru-RU"/>
        </w:rPr>
        <w:t xml:space="preserve">осуществлялось на </w:t>
      </w:r>
      <w:r w:rsidRPr="00FF5DCF">
        <w:rPr>
          <w:rFonts w:ascii="Times New Roman" w:hAnsi="Times New Roman"/>
          <w:bCs/>
          <w:sz w:val="28"/>
          <w:szCs w:val="28"/>
          <w:lang w:eastAsia="ru-RU"/>
        </w:rPr>
        <w:t>русском языке</w:t>
      </w:r>
      <w:r w:rsidRPr="00FF5DCF">
        <w:rPr>
          <w:rFonts w:ascii="Times New Roman" w:hAnsi="Times New Roman"/>
          <w:sz w:val="28"/>
          <w:szCs w:val="28"/>
          <w:lang w:eastAsia="ru-RU"/>
        </w:rPr>
        <w:t>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rFonts w:ascii="Times New Roman" w:hAnsi="Times New Roman"/>
          <w:b/>
          <w:bCs/>
          <w:sz w:val="28"/>
          <w:szCs w:val="28"/>
          <w:lang w:eastAsia="ru-RU"/>
        </w:rPr>
        <w:t>Численность обучающихся</w:t>
      </w:r>
      <w:r w:rsidRPr="00FF5DCF">
        <w:rPr>
          <w:rFonts w:ascii="Times New Roman" w:hAnsi="Times New Roman"/>
          <w:sz w:val="28"/>
          <w:szCs w:val="28"/>
          <w:lang w:eastAsia="ru-RU"/>
        </w:rPr>
        <w:t xml:space="preserve"> по реализуемой образовательной программе дошкольного образования Муниципального казенного дошкольного о</w:t>
      </w:r>
      <w:r>
        <w:rPr>
          <w:rFonts w:ascii="Times New Roman" w:hAnsi="Times New Roman"/>
          <w:sz w:val="28"/>
          <w:szCs w:val="28"/>
          <w:lang w:eastAsia="ru-RU"/>
        </w:rPr>
        <w:t>бразовательного учреждения "Детский сад  № 3</w:t>
      </w:r>
      <w:r w:rsidRPr="00FF5DCF">
        <w:rPr>
          <w:rFonts w:ascii="Times New Roman" w:hAnsi="Times New Roman"/>
          <w:sz w:val="28"/>
          <w:szCs w:val="28"/>
          <w:lang w:eastAsia="ru-RU"/>
        </w:rPr>
        <w:t xml:space="preserve">" местного бюджета составляет </w:t>
      </w:r>
      <w:r>
        <w:rPr>
          <w:rFonts w:ascii="Times New Roman" w:hAnsi="Times New Roman"/>
          <w:b/>
          <w:sz w:val="28"/>
          <w:szCs w:val="28"/>
          <w:lang w:eastAsia="ru-RU"/>
        </w:rPr>
        <w:t>96</w:t>
      </w:r>
      <w:r w:rsidRPr="00FF5DCF">
        <w:rPr>
          <w:rFonts w:ascii="Times New Roman" w:hAnsi="Times New Roman"/>
          <w:sz w:val="28"/>
          <w:szCs w:val="28"/>
          <w:lang w:eastAsia="ru-RU"/>
        </w:rPr>
        <w:t xml:space="preserve"> обучающихся.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rFonts w:ascii="Times New Roman" w:hAnsi="Times New Roman"/>
          <w:b/>
          <w:bCs/>
          <w:sz w:val="28"/>
          <w:szCs w:val="28"/>
          <w:lang w:eastAsia="ru-RU"/>
        </w:rPr>
        <w:t>Укомплектованность групп</w:t>
      </w:r>
      <w:r w:rsidRPr="00FF5DCF">
        <w:rPr>
          <w:rFonts w:ascii="Times New Roman" w:hAnsi="Times New Roman"/>
          <w:sz w:val="28"/>
          <w:szCs w:val="28"/>
          <w:lang w:eastAsia="ru-RU"/>
        </w:rPr>
        <w:t xml:space="preserve"> - 2017-2018 учебный год составляла: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Всего -3 </w:t>
      </w:r>
      <w:r w:rsidRPr="00FF5DCF">
        <w:rPr>
          <w:rFonts w:ascii="Times New Roman" w:hAnsi="Times New Roman"/>
          <w:sz w:val="28"/>
          <w:szCs w:val="28"/>
          <w:lang w:eastAsia="ru-RU"/>
        </w:rPr>
        <w:t>групп</w:t>
      </w:r>
    </w:p>
    <w:p w:rsidR="00324075" w:rsidRPr="00FF5DCF" w:rsidRDefault="00324075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1 младшая группа №1 </w:t>
      </w:r>
      <w:r w:rsidRPr="00FF5DCF">
        <w:rPr>
          <w:rFonts w:ascii="Times New Roman" w:hAnsi="Times New Roman"/>
          <w:sz w:val="28"/>
          <w:szCs w:val="28"/>
          <w:lang w:eastAsia="ru-RU"/>
        </w:rPr>
        <w:t xml:space="preserve"> -23</w:t>
      </w:r>
    </w:p>
    <w:p w:rsidR="00324075" w:rsidRPr="00FF5DCF" w:rsidRDefault="00324075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средняя группа  №2</w:t>
      </w:r>
      <w:r w:rsidRPr="00FF5DCF">
        <w:rPr>
          <w:rFonts w:ascii="Times New Roman" w:hAnsi="Times New Roman"/>
          <w:sz w:val="28"/>
          <w:szCs w:val="28"/>
          <w:lang w:eastAsia="ru-RU"/>
        </w:rPr>
        <w:t xml:space="preserve"> - 30 </w:t>
      </w:r>
    </w:p>
    <w:p w:rsidR="00324075" w:rsidRPr="00FF5DCF" w:rsidRDefault="00324075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старшая группа  №3</w:t>
      </w:r>
      <w:r w:rsidRPr="00FF5DCF">
        <w:rPr>
          <w:rFonts w:ascii="Times New Roman" w:hAnsi="Times New Roman"/>
          <w:sz w:val="28"/>
          <w:szCs w:val="28"/>
          <w:lang w:eastAsia="ru-RU"/>
        </w:rPr>
        <w:t xml:space="preserve">- 29 </w:t>
      </w:r>
    </w:p>
    <w:p w:rsidR="00324075" w:rsidRPr="00FF5DCF" w:rsidRDefault="00324075" w:rsidP="00FF5DCF">
      <w:pPr>
        <w:spacing w:line="240" w:lineRule="auto"/>
        <w:ind w:left="-1418" w:hanging="283"/>
        <w:jc w:val="center"/>
        <w:rPr>
          <w:rFonts w:ascii="Times New Roman" w:hAnsi="Times New Roman"/>
          <w:b/>
          <w:i/>
          <w:sz w:val="28"/>
          <w:szCs w:val="28"/>
        </w:rPr>
      </w:pPr>
      <w:r w:rsidRPr="00FF5DCF">
        <w:rPr>
          <w:rFonts w:ascii="Times New Roman" w:hAnsi="Times New Roman"/>
          <w:b/>
          <w:i/>
          <w:sz w:val="28"/>
          <w:szCs w:val="28"/>
        </w:rPr>
        <w:t>3.1 Результаты программного обеспечения</w:t>
      </w:r>
    </w:p>
    <w:p w:rsidR="00324075" w:rsidRPr="00FF5DCF" w:rsidRDefault="00324075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    Муниципальное дошкольное </w:t>
      </w:r>
      <w:r>
        <w:rPr>
          <w:rFonts w:cs="Times New Roman"/>
          <w:sz w:val="28"/>
          <w:szCs w:val="28"/>
        </w:rPr>
        <w:t>образовательное учреждение «Детский сад №3</w:t>
      </w:r>
      <w:r w:rsidRPr="00FF5DCF">
        <w:rPr>
          <w:rFonts w:cs="Times New Roman"/>
          <w:sz w:val="28"/>
          <w:szCs w:val="28"/>
        </w:rPr>
        <w:t>»  является образовательным учреждением и осуществляла образовательную деятельность в 2017-2018 учебном году по образовательной Программе дошкольного образования муниципального казенного дошкольного о</w:t>
      </w:r>
      <w:r>
        <w:rPr>
          <w:rFonts w:cs="Times New Roman"/>
          <w:sz w:val="28"/>
          <w:szCs w:val="28"/>
        </w:rPr>
        <w:t>бразовательного учреждения «Детский сад№3</w:t>
      </w:r>
      <w:r w:rsidRPr="00FF5DCF">
        <w:rPr>
          <w:rFonts w:cs="Times New Roman"/>
          <w:sz w:val="28"/>
          <w:szCs w:val="28"/>
        </w:rPr>
        <w:t xml:space="preserve">» на 2014 – 2021 годы, разработанной </w:t>
      </w:r>
      <w:r>
        <w:rPr>
          <w:rFonts w:cs="Times New Roman"/>
          <w:sz w:val="28"/>
          <w:szCs w:val="28"/>
        </w:rPr>
        <w:t xml:space="preserve">в соответствии с ФГОС ДО </w:t>
      </w:r>
      <w:r w:rsidRPr="00FF5DCF">
        <w:rPr>
          <w:rFonts w:cs="Times New Roman"/>
          <w:sz w:val="28"/>
          <w:szCs w:val="28"/>
        </w:rPr>
        <w:t>и с учётом примерной общеобразовательной программы дошкольного образования «От рождения до школы» под редакцией Н. Е. Вераксы, Т. С. Комаровой, М. А. Васильевой. (Программа была утверждена в 2014 году).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Учитывая особенности регионального, национального компонента в содержательный раздел образовательной Программы МК</w:t>
      </w:r>
      <w:r>
        <w:rPr>
          <w:rFonts w:ascii="Times New Roman" w:hAnsi="Times New Roman"/>
          <w:sz w:val="28"/>
          <w:szCs w:val="28"/>
        </w:rPr>
        <w:t>ДОУ №3</w:t>
      </w:r>
      <w:r w:rsidRPr="00FF5DCF">
        <w:rPr>
          <w:rFonts w:ascii="Times New Roman" w:hAnsi="Times New Roman"/>
          <w:sz w:val="28"/>
          <w:szCs w:val="28"/>
        </w:rPr>
        <w:t xml:space="preserve">  частично включена региональная образовательная программа до РД г.Махачкала «Издательство НИИ педагогики» 2015.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Образовательный процесс в каждой возрастной группе воспитателями и узкими специалистами реализовывался попрограмме «От рождения до школы»Н.Е. Вераксы, Т.С.Комаровой, М.А.Васильевой, региональной программы и с учётом образовательной программы муниципального казенного дошкольного образовательного </w:t>
      </w:r>
      <w:r>
        <w:rPr>
          <w:rFonts w:ascii="Times New Roman" w:hAnsi="Times New Roman"/>
          <w:sz w:val="28"/>
          <w:szCs w:val="28"/>
        </w:rPr>
        <w:t>учреждения «Детский сад № 3</w:t>
      </w:r>
      <w:r w:rsidRPr="00FF5DCF">
        <w:rPr>
          <w:rFonts w:ascii="Times New Roman" w:hAnsi="Times New Roman"/>
          <w:sz w:val="28"/>
          <w:szCs w:val="28"/>
        </w:rPr>
        <w:t>» на 2014 – 2021 годы.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rFonts w:ascii="Times New Roman" w:hAnsi="Times New Roman"/>
          <w:sz w:val="28"/>
          <w:szCs w:val="28"/>
        </w:rPr>
        <w:t>Дополнительное образование обучающихся осуществлялось посредством кружковой деятельности:</w:t>
      </w:r>
      <w:r w:rsidRPr="00FF5DCF">
        <w:rPr>
          <w:rFonts w:ascii="Times New Roman" w:hAnsi="Times New Roman"/>
          <w:sz w:val="28"/>
          <w:szCs w:val="28"/>
          <w:lang w:eastAsia="ru-RU"/>
        </w:rPr>
        <w:t>изостудия "Цветные ладошки», «Умелые ручки»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  <w:lang w:eastAsia="ru-RU"/>
        </w:rPr>
        <w:t xml:space="preserve">-нетрадиционная техника рисования ,кружок национального танца «Лезгинка», театральный  «Лицедей», «Афлотот». </w:t>
      </w:r>
      <w:r w:rsidRPr="00FF5DCF">
        <w:rPr>
          <w:rFonts w:ascii="Times New Roman" w:hAnsi="Times New Roman"/>
          <w:sz w:val="28"/>
          <w:szCs w:val="28"/>
        </w:rPr>
        <w:t xml:space="preserve">Все кружки проводились согласно рабочим программам педагогов.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29"/>
        <w:gridCol w:w="1330"/>
        <w:gridCol w:w="1472"/>
        <w:gridCol w:w="1311"/>
        <w:gridCol w:w="1253"/>
        <w:gridCol w:w="1297"/>
        <w:gridCol w:w="992"/>
        <w:gridCol w:w="1139"/>
      </w:tblGrid>
      <w:tr w:rsidR="00324075" w:rsidRPr="00D60755" w:rsidTr="00D60755">
        <w:tc>
          <w:tcPr>
            <w:tcW w:w="112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кружок</w:t>
            </w:r>
          </w:p>
        </w:tc>
        <w:tc>
          <w:tcPr>
            <w:tcW w:w="1330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Название программы</w:t>
            </w:r>
          </w:p>
        </w:tc>
        <w:tc>
          <w:tcPr>
            <w:tcW w:w="147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Приоритетное направление</w:t>
            </w:r>
          </w:p>
        </w:tc>
        <w:tc>
          <w:tcPr>
            <w:tcW w:w="1311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 xml:space="preserve">Возраст обучающихся, на которых рассчитана программа </w:t>
            </w:r>
          </w:p>
        </w:tc>
        <w:tc>
          <w:tcPr>
            <w:tcW w:w="125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Разработчик программы</w:t>
            </w:r>
          </w:p>
        </w:tc>
        <w:tc>
          <w:tcPr>
            <w:tcW w:w="1297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Группа, где реализовывалась программа</w:t>
            </w:r>
          </w:p>
        </w:tc>
        <w:tc>
          <w:tcPr>
            <w:tcW w:w="99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Количество обучающихся</w:t>
            </w:r>
          </w:p>
        </w:tc>
        <w:tc>
          <w:tcPr>
            <w:tcW w:w="113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Срок реализации</w:t>
            </w:r>
          </w:p>
        </w:tc>
      </w:tr>
      <w:tr w:rsidR="00324075" w:rsidRPr="00D60755" w:rsidTr="00D60755">
        <w:tc>
          <w:tcPr>
            <w:tcW w:w="1129" w:type="dxa"/>
          </w:tcPr>
          <w:p w:rsidR="00324075" w:rsidRPr="00D60755" w:rsidRDefault="00324075" w:rsidP="00D60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«Лицедей»</w:t>
            </w:r>
          </w:p>
        </w:tc>
        <w:tc>
          <w:tcPr>
            <w:tcW w:w="1330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Рабочая программа педагога</w:t>
            </w:r>
          </w:p>
          <w:p w:rsidR="00324075" w:rsidRPr="00D60755" w:rsidRDefault="00324075" w:rsidP="00D6075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7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Театральное искусство обучающихся</w:t>
            </w:r>
          </w:p>
        </w:tc>
        <w:tc>
          <w:tcPr>
            <w:tcW w:w="1311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5-6 лет</w:t>
            </w:r>
          </w:p>
        </w:tc>
        <w:tc>
          <w:tcPr>
            <w:tcW w:w="125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Махмудова Асият Мусаевна</w:t>
            </w:r>
          </w:p>
        </w:tc>
        <w:tc>
          <w:tcPr>
            <w:tcW w:w="1297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Старшие группы»</w:t>
            </w:r>
          </w:p>
        </w:tc>
        <w:tc>
          <w:tcPr>
            <w:tcW w:w="99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113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2016 – 2017 учебный год</w:t>
            </w:r>
          </w:p>
        </w:tc>
      </w:tr>
      <w:tr w:rsidR="00324075" w:rsidRPr="00D60755" w:rsidTr="00D60755">
        <w:tc>
          <w:tcPr>
            <w:tcW w:w="112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«Цветные ладошки»</w:t>
            </w:r>
          </w:p>
        </w:tc>
        <w:tc>
          <w:tcPr>
            <w:tcW w:w="1330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Художественно- эстетическое развитие обучающихся</w:t>
            </w:r>
          </w:p>
        </w:tc>
        <w:tc>
          <w:tcPr>
            <w:tcW w:w="1311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4-5 лет</w:t>
            </w:r>
          </w:p>
        </w:tc>
        <w:tc>
          <w:tcPr>
            <w:tcW w:w="125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Гончарова Татьяна Юрьевна</w:t>
            </w:r>
          </w:p>
        </w:tc>
        <w:tc>
          <w:tcPr>
            <w:tcW w:w="1297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Средняя группа</w:t>
            </w:r>
          </w:p>
        </w:tc>
        <w:tc>
          <w:tcPr>
            <w:tcW w:w="99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113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2016 – 2017 учебный год</w:t>
            </w:r>
          </w:p>
        </w:tc>
      </w:tr>
      <w:tr w:rsidR="00324075" w:rsidRPr="00D60755" w:rsidTr="00D60755">
        <w:tc>
          <w:tcPr>
            <w:tcW w:w="112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«Умелые ручки»</w:t>
            </w:r>
          </w:p>
        </w:tc>
        <w:tc>
          <w:tcPr>
            <w:tcW w:w="1330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Художественно-эстетическое</w:t>
            </w:r>
          </w:p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развитие обучающихся</w:t>
            </w:r>
          </w:p>
        </w:tc>
        <w:tc>
          <w:tcPr>
            <w:tcW w:w="1311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5-6 лет</w:t>
            </w:r>
          </w:p>
        </w:tc>
        <w:tc>
          <w:tcPr>
            <w:tcW w:w="125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Халитова Заира Алиевна</w:t>
            </w:r>
          </w:p>
        </w:tc>
        <w:tc>
          <w:tcPr>
            <w:tcW w:w="1297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 xml:space="preserve">Средняя группа </w:t>
            </w:r>
          </w:p>
        </w:tc>
        <w:tc>
          <w:tcPr>
            <w:tcW w:w="99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113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2016 – 2017 учебный год/</w:t>
            </w:r>
          </w:p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24075" w:rsidRPr="00D60755" w:rsidTr="00D60755">
        <w:tc>
          <w:tcPr>
            <w:tcW w:w="112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«Афлотот»</w:t>
            </w:r>
          </w:p>
        </w:tc>
        <w:tc>
          <w:tcPr>
            <w:tcW w:w="1330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Познавательное развитие обучающихся</w:t>
            </w:r>
          </w:p>
        </w:tc>
        <w:tc>
          <w:tcPr>
            <w:tcW w:w="1311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5-6 лет</w:t>
            </w:r>
          </w:p>
        </w:tc>
        <w:tc>
          <w:tcPr>
            <w:tcW w:w="125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Асланова Инга такабудиновна</w:t>
            </w:r>
          </w:p>
        </w:tc>
        <w:tc>
          <w:tcPr>
            <w:tcW w:w="1297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Подготовительная группа</w:t>
            </w:r>
          </w:p>
        </w:tc>
        <w:tc>
          <w:tcPr>
            <w:tcW w:w="99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113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60755">
              <w:rPr>
                <w:rFonts w:ascii="Times New Roman" w:hAnsi="Times New Roman"/>
                <w:sz w:val="24"/>
                <w:szCs w:val="28"/>
              </w:rPr>
              <w:t>2016 – 2017 учебный год</w:t>
            </w:r>
          </w:p>
        </w:tc>
      </w:tr>
    </w:tbl>
    <w:p w:rsidR="00324075" w:rsidRPr="00FF5DCF" w:rsidRDefault="00324075" w:rsidP="00FF5DCF">
      <w:pPr>
        <w:shd w:val="clear" w:color="auto" w:fill="FFFFFF"/>
        <w:autoSpaceDE w:val="0"/>
        <w:spacing w:line="240" w:lineRule="auto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left="-1560" w:hanging="141"/>
        <w:jc w:val="center"/>
        <w:rPr>
          <w:rFonts w:ascii="Times New Roman" w:hAnsi="Times New Roman"/>
          <w:b/>
          <w:i/>
          <w:sz w:val="28"/>
          <w:szCs w:val="28"/>
        </w:rPr>
      </w:pPr>
      <w:r w:rsidRPr="00FF5DCF">
        <w:rPr>
          <w:rFonts w:ascii="Times New Roman" w:hAnsi="Times New Roman"/>
          <w:b/>
          <w:i/>
          <w:sz w:val="28"/>
          <w:szCs w:val="28"/>
        </w:rPr>
        <w:t>3.2 Анализ выполнения годовых задач.</w:t>
      </w:r>
    </w:p>
    <w:p w:rsidR="00324075" w:rsidRPr="00FF5DCF" w:rsidRDefault="00324075" w:rsidP="00FF5D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Воспитательно-образовательная работа в каждой возрастной группе строилась на основе следующих </w:t>
      </w:r>
      <w:r w:rsidRPr="00FF5DCF">
        <w:rPr>
          <w:rFonts w:ascii="Times New Roman" w:hAnsi="Times New Roman"/>
          <w:b/>
          <w:i/>
          <w:sz w:val="28"/>
          <w:szCs w:val="28"/>
        </w:rPr>
        <w:t xml:space="preserve">годовых задач, </w:t>
      </w:r>
      <w:r w:rsidRPr="00FF5DCF">
        <w:rPr>
          <w:rFonts w:ascii="Times New Roman" w:hAnsi="Times New Roman"/>
          <w:sz w:val="28"/>
          <w:szCs w:val="28"/>
        </w:rPr>
        <w:t>поставленных перед коллективом</w:t>
      </w:r>
      <w:r w:rsidRPr="00FF5DCF">
        <w:rPr>
          <w:rFonts w:ascii="Times New Roman" w:hAnsi="Times New Roman"/>
          <w:b/>
          <w:i/>
          <w:sz w:val="28"/>
          <w:szCs w:val="28"/>
        </w:rPr>
        <w:t>:</w:t>
      </w:r>
    </w:p>
    <w:p w:rsidR="00324075" w:rsidRPr="00FF5DCF" w:rsidRDefault="00324075" w:rsidP="00FF5DCF">
      <w:pPr>
        <w:pStyle w:val="ListParagraph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использование здоровьесберегающих технологий в образовательном процессе;</w:t>
      </w:r>
    </w:p>
    <w:p w:rsidR="00324075" w:rsidRPr="00FF5DCF" w:rsidRDefault="00324075" w:rsidP="00FF5DCF">
      <w:pPr>
        <w:pStyle w:val="ListParagraph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использование музейной педагогики, как инновационную педагогическую технологию в реализации регионального компонента;</w:t>
      </w:r>
    </w:p>
    <w:p w:rsidR="00324075" w:rsidRPr="00FF5DCF" w:rsidRDefault="00324075" w:rsidP="00FF5DCF">
      <w:pPr>
        <w:pStyle w:val="ListParagraph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расширить представления детей о региональном компоненте посредством интеграции образовательных областей;</w:t>
      </w:r>
    </w:p>
    <w:p w:rsidR="00324075" w:rsidRPr="00FF5DCF" w:rsidRDefault="00324075" w:rsidP="00FF5DCF">
      <w:pPr>
        <w:pStyle w:val="ListParagraph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приобщение детей к творчеству Дагестана.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Они достигались за счёт:</w:t>
      </w:r>
    </w:p>
    <w:p w:rsidR="00324075" w:rsidRPr="00FF5DCF" w:rsidRDefault="00324075" w:rsidP="00FF5DCF">
      <w:pPr>
        <w:pStyle w:val="ListParagraph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профессионального творческого потенциала педагогов;</w:t>
      </w:r>
    </w:p>
    <w:p w:rsidR="00324075" w:rsidRPr="00FF5DCF" w:rsidRDefault="00324075" w:rsidP="00FF5DCF">
      <w:pPr>
        <w:pStyle w:val="ListParagraph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проектной деятельности;</w:t>
      </w:r>
    </w:p>
    <w:p w:rsidR="00324075" w:rsidRPr="00FF5DCF" w:rsidRDefault="00324075" w:rsidP="00FF5DCF">
      <w:pPr>
        <w:pStyle w:val="ListParagraph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построения воспитательно- образовательного процесса в соответствии с закономерностями возрастных особенностей и потребностей детей (обучение через игру, индивидуальные и подгрупповые формы работы, конкурсы, выставки);</w:t>
      </w:r>
    </w:p>
    <w:p w:rsidR="00324075" w:rsidRPr="00FF5DCF" w:rsidRDefault="00324075" w:rsidP="00FF5DCF">
      <w:pPr>
        <w:pStyle w:val="ListParagraph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пополнением материально- технической среды;</w:t>
      </w:r>
    </w:p>
    <w:p w:rsidR="00324075" w:rsidRPr="00FF5DCF" w:rsidRDefault="00324075" w:rsidP="00FF5DCF">
      <w:pPr>
        <w:pStyle w:val="ListParagraph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мониторинга качества реализации ОП (педагогическая диагностика дошкольников, анкетирование педагогов и родителей, оперативный и тематический контроль).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В течение года в ДОУ в соответствии с годовыми задачами были организованымероприятия и достигнуты следующие результаты 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(см. таблицу № 1)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11"/>
        <w:gridCol w:w="4955"/>
      </w:tblGrid>
      <w:tr w:rsidR="00324075" w:rsidRPr="00D60755" w:rsidTr="00D60755">
        <w:tc>
          <w:tcPr>
            <w:tcW w:w="4111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60755">
              <w:rPr>
                <w:rFonts w:ascii="Times New Roman" w:hAnsi="Times New Roman"/>
                <w:i/>
                <w:sz w:val="28"/>
                <w:szCs w:val="28"/>
              </w:rPr>
              <w:t>Название задачи</w:t>
            </w:r>
          </w:p>
        </w:tc>
        <w:tc>
          <w:tcPr>
            <w:tcW w:w="4955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60755">
              <w:rPr>
                <w:rFonts w:ascii="Times New Roman" w:hAnsi="Times New Roman"/>
                <w:i/>
                <w:sz w:val="28"/>
                <w:szCs w:val="28"/>
              </w:rPr>
              <w:t>мероприятия</w:t>
            </w:r>
          </w:p>
        </w:tc>
      </w:tr>
      <w:tr w:rsidR="00324075" w:rsidRPr="00D60755" w:rsidTr="00D60755">
        <w:tc>
          <w:tcPr>
            <w:tcW w:w="4111" w:type="dxa"/>
          </w:tcPr>
          <w:p w:rsidR="00324075" w:rsidRPr="00D60755" w:rsidRDefault="00324075" w:rsidP="00D607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60755">
              <w:rPr>
                <w:rFonts w:ascii="Times New Roman" w:hAnsi="Times New Roman"/>
                <w:b/>
                <w:i/>
                <w:sz w:val="28"/>
                <w:szCs w:val="28"/>
              </w:rPr>
              <w:t>1 годовая задача.</w:t>
            </w:r>
          </w:p>
          <w:p w:rsidR="00324075" w:rsidRPr="00D60755" w:rsidRDefault="00324075" w:rsidP="00D60755">
            <w:pPr>
              <w:pStyle w:val="ListParagraph"/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D60755">
              <w:rPr>
                <w:rFonts w:cs="Times New Roman"/>
                <w:i/>
                <w:sz w:val="28"/>
                <w:szCs w:val="28"/>
              </w:rPr>
              <w:t>Использование здоровьесберегающих технологий в образовательном процессе;</w:t>
            </w:r>
          </w:p>
          <w:p w:rsidR="00324075" w:rsidRPr="00D60755" w:rsidRDefault="00324075" w:rsidP="00D60755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324075" w:rsidRPr="00D60755" w:rsidRDefault="00324075" w:rsidP="00D60755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D60755">
              <w:rPr>
                <w:rFonts w:cs="Times New Roman"/>
                <w:sz w:val="28"/>
                <w:szCs w:val="28"/>
              </w:rPr>
              <w:t>фотовыставка</w:t>
            </w:r>
          </w:p>
          <w:p w:rsidR="00324075" w:rsidRPr="00D60755" w:rsidRDefault="00324075" w:rsidP="00FF5DCF">
            <w:pPr>
              <w:pStyle w:val="ListParagraph"/>
              <w:rPr>
                <w:rFonts w:cs="Times New Roman"/>
                <w:sz w:val="28"/>
                <w:szCs w:val="28"/>
              </w:rPr>
            </w:pPr>
            <w:r w:rsidRPr="00D60755">
              <w:rPr>
                <w:rFonts w:cs="Times New Roman"/>
                <w:sz w:val="28"/>
                <w:szCs w:val="28"/>
              </w:rPr>
              <w:t xml:space="preserve"> «Спортивная жизнь»</w:t>
            </w:r>
          </w:p>
          <w:p w:rsidR="00324075" w:rsidRPr="00D60755" w:rsidRDefault="00324075" w:rsidP="00D60755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D60755">
              <w:rPr>
                <w:rFonts w:cs="Times New Roman"/>
                <w:sz w:val="28"/>
                <w:szCs w:val="28"/>
              </w:rPr>
              <w:t>спортивное развлечение «Малые Олимпийские игры»</w:t>
            </w:r>
          </w:p>
          <w:p w:rsidR="00324075" w:rsidRPr="00D60755" w:rsidRDefault="00324075" w:rsidP="00D60755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D60755">
              <w:rPr>
                <w:rFonts w:cs="Times New Roman"/>
                <w:sz w:val="28"/>
                <w:szCs w:val="28"/>
              </w:rPr>
              <w:t>соревнования «Весёлые старты» среди старших групп МКДОУ .</w:t>
            </w:r>
          </w:p>
          <w:p w:rsidR="00324075" w:rsidRPr="00D60755" w:rsidRDefault="00324075" w:rsidP="00D60755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D60755">
              <w:rPr>
                <w:rFonts w:cs="Times New Roman"/>
                <w:sz w:val="28"/>
                <w:szCs w:val="28"/>
              </w:rPr>
              <w:t>консультация «Здоровьесберегающие технологии в соответствии с ФГОС ДО»</w:t>
            </w:r>
          </w:p>
          <w:p w:rsidR="00324075" w:rsidRPr="00D60755" w:rsidRDefault="00324075" w:rsidP="00D60755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D60755">
              <w:rPr>
                <w:rFonts w:cs="Times New Roman"/>
                <w:sz w:val="28"/>
                <w:szCs w:val="28"/>
              </w:rPr>
              <w:t>оформление «Уголков Здоровья»</w:t>
            </w:r>
          </w:p>
          <w:p w:rsidR="00324075" w:rsidRPr="00D60755" w:rsidRDefault="00324075" w:rsidP="00D60755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D60755">
              <w:rPr>
                <w:rFonts w:cs="Times New Roman"/>
                <w:sz w:val="28"/>
                <w:szCs w:val="28"/>
              </w:rPr>
              <w:t>участие в городских методобъединеничях по физическому развитию</w:t>
            </w:r>
          </w:p>
        </w:tc>
      </w:tr>
      <w:tr w:rsidR="00324075" w:rsidRPr="00D60755" w:rsidTr="00D60755">
        <w:trPr>
          <w:trHeight w:val="130"/>
        </w:trPr>
        <w:tc>
          <w:tcPr>
            <w:tcW w:w="9066" w:type="dxa"/>
            <w:gridSpan w:val="2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60755">
              <w:rPr>
                <w:rFonts w:ascii="Times New Roman" w:hAnsi="Times New Roman"/>
                <w:i/>
                <w:sz w:val="28"/>
                <w:szCs w:val="28"/>
              </w:rPr>
              <w:t>Результат</w:t>
            </w:r>
          </w:p>
          <w:p w:rsidR="00324075" w:rsidRPr="00D60755" w:rsidRDefault="00324075" w:rsidP="00D60755">
            <w:pPr>
              <w:autoSpaceDE w:val="0"/>
              <w:spacing w:after="0" w:line="240" w:lineRule="auto"/>
              <w:rPr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В результате продолжения работы над данной годовой задачей у педагогов продолжали формироваться компетенции о здоровьесберегающих технологиях: дыхательная гимнастика, гимнастика для глаз и т. д.  Родители и обучающиеся приняли активное участие в фотовыставке «Спортивная жизнь» и получили необходимые компетенции о физическом развитии своих детей. В спортивном развлечении «Джунгли зовут» у обучающиеся закрепились умения преодолевать полосу препятствий, умение лазать по лестнице, упражняться в метании. Весёлые старты, проведённые между командами МКДОУ в старших группах способствовали привлечению обучающихся к регулярным занятиям спортом. Кроме этого, команда родителей детского сада приняла активное участие в соревнованиях .</w:t>
            </w:r>
          </w:p>
        </w:tc>
      </w:tr>
      <w:tr w:rsidR="00324075" w:rsidRPr="00D60755" w:rsidTr="00D60755">
        <w:trPr>
          <w:trHeight w:val="1811"/>
        </w:trPr>
        <w:tc>
          <w:tcPr>
            <w:tcW w:w="4111" w:type="dxa"/>
          </w:tcPr>
          <w:p w:rsidR="00324075" w:rsidRPr="00D60755" w:rsidRDefault="00324075" w:rsidP="00D60755">
            <w:pPr>
              <w:pStyle w:val="ListParagraph"/>
              <w:numPr>
                <w:ilvl w:val="0"/>
                <w:numId w:val="33"/>
              </w:numPr>
              <w:spacing w:after="16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D60755">
              <w:rPr>
                <w:rFonts w:cs="Times New Roman"/>
                <w:b/>
                <w:i/>
                <w:sz w:val="28"/>
                <w:szCs w:val="28"/>
              </w:rPr>
              <w:t>годовая задача.</w:t>
            </w:r>
          </w:p>
          <w:p w:rsidR="00324075" w:rsidRPr="00D60755" w:rsidRDefault="00324075" w:rsidP="00D60755">
            <w:pPr>
              <w:pStyle w:val="ListParagraph"/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D60755">
              <w:rPr>
                <w:rFonts w:cs="Times New Roman"/>
                <w:i/>
                <w:sz w:val="28"/>
                <w:szCs w:val="28"/>
              </w:rPr>
              <w:t>Использование музейной педагогики, как инновационную педагогическую технологию в реализации регионального компонента;</w:t>
            </w:r>
          </w:p>
          <w:p w:rsidR="00324075" w:rsidRPr="00D60755" w:rsidRDefault="00324075" w:rsidP="00D60755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955" w:type="dxa"/>
          </w:tcPr>
          <w:p w:rsidR="00324075" w:rsidRPr="00D60755" w:rsidRDefault="00324075" w:rsidP="00D60755">
            <w:pPr>
              <w:pStyle w:val="ListParagraph"/>
              <w:numPr>
                <w:ilvl w:val="0"/>
                <w:numId w:val="26"/>
              </w:numPr>
              <w:spacing w:after="160"/>
              <w:rPr>
                <w:rFonts w:cs="Times New Roman"/>
                <w:sz w:val="28"/>
                <w:szCs w:val="28"/>
              </w:rPr>
            </w:pPr>
            <w:r w:rsidRPr="00D60755">
              <w:rPr>
                <w:rFonts w:cs="Times New Roman"/>
                <w:sz w:val="28"/>
                <w:szCs w:val="28"/>
              </w:rPr>
              <w:t>Организация оформления мини-музеев по средним и старшим группам.</w:t>
            </w:r>
          </w:p>
          <w:p w:rsidR="00324075" w:rsidRPr="00D60755" w:rsidRDefault="00324075" w:rsidP="00D60755">
            <w:pPr>
              <w:pStyle w:val="ListParagraph"/>
              <w:numPr>
                <w:ilvl w:val="0"/>
                <w:numId w:val="26"/>
              </w:numPr>
              <w:spacing w:after="160"/>
              <w:rPr>
                <w:rFonts w:cs="Times New Roman"/>
                <w:sz w:val="28"/>
                <w:szCs w:val="28"/>
              </w:rPr>
            </w:pPr>
            <w:r w:rsidRPr="00D60755">
              <w:rPr>
                <w:rFonts w:cs="Times New Roman"/>
                <w:sz w:val="28"/>
                <w:szCs w:val="28"/>
              </w:rPr>
              <w:t>Смотр альбомов о Дагестане, родном городе, столице Дагестана</w:t>
            </w:r>
          </w:p>
          <w:p w:rsidR="00324075" w:rsidRPr="00D60755" w:rsidRDefault="00324075" w:rsidP="00D60755">
            <w:pPr>
              <w:pStyle w:val="ListParagraph"/>
              <w:numPr>
                <w:ilvl w:val="0"/>
                <w:numId w:val="12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D60755">
              <w:rPr>
                <w:rFonts w:cs="Times New Roman"/>
                <w:sz w:val="28"/>
                <w:szCs w:val="28"/>
              </w:rPr>
              <w:t>Педагогический совет «Музейная педагогика, как инновационная педагогическая технология в реализации регионального компонента»</w:t>
            </w:r>
          </w:p>
          <w:p w:rsidR="00324075" w:rsidRPr="00D60755" w:rsidRDefault="00324075" w:rsidP="00D60755">
            <w:pPr>
              <w:pStyle w:val="ListParagraph"/>
              <w:numPr>
                <w:ilvl w:val="0"/>
                <w:numId w:val="12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D60755">
              <w:rPr>
                <w:rFonts w:cs="Times New Roman"/>
                <w:sz w:val="28"/>
                <w:szCs w:val="28"/>
              </w:rPr>
              <w:t>Экскурсии в городской музей</w:t>
            </w:r>
          </w:p>
        </w:tc>
      </w:tr>
      <w:tr w:rsidR="00324075" w:rsidRPr="00D60755" w:rsidTr="00D60755">
        <w:tc>
          <w:tcPr>
            <w:tcW w:w="9066" w:type="dxa"/>
            <w:gridSpan w:val="2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60755">
              <w:rPr>
                <w:rFonts w:ascii="Times New Roman" w:hAnsi="Times New Roman"/>
                <w:i/>
                <w:sz w:val="28"/>
                <w:szCs w:val="28"/>
              </w:rPr>
              <w:t>Результат</w:t>
            </w:r>
          </w:p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Таким образом, проведённые мероприятия среди педагогов позволили пополнить материал мини дагестанского музея в группах. В группах собирается материал о героях-дагестанцах, о городах и селах Дагестана.</w:t>
            </w:r>
            <w:r w:rsidRPr="00D60755">
              <w:rPr>
                <w:rFonts w:ascii="Times New Roman" w:hAnsi="Times New Roman"/>
                <w:sz w:val="28"/>
                <w:szCs w:val="28"/>
                <w:lang w:eastAsia="ru-RU"/>
              </w:rPr>
              <w:t>. Родители активно включались в воспитательно- образовательный процесс , собирали материал о родных местах.</w:t>
            </w:r>
          </w:p>
        </w:tc>
      </w:tr>
      <w:tr w:rsidR="00324075" w:rsidRPr="00D60755" w:rsidTr="00D60755">
        <w:tc>
          <w:tcPr>
            <w:tcW w:w="4111" w:type="dxa"/>
          </w:tcPr>
          <w:p w:rsidR="00324075" w:rsidRPr="00D60755" w:rsidRDefault="00324075" w:rsidP="00D60755">
            <w:pPr>
              <w:pStyle w:val="ListParagraph"/>
              <w:numPr>
                <w:ilvl w:val="0"/>
                <w:numId w:val="33"/>
              </w:numPr>
              <w:spacing w:after="16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D60755">
              <w:rPr>
                <w:rFonts w:cs="Times New Roman"/>
                <w:b/>
                <w:i/>
                <w:sz w:val="28"/>
                <w:szCs w:val="28"/>
              </w:rPr>
              <w:t>годовая задача.</w:t>
            </w:r>
          </w:p>
          <w:p w:rsidR="00324075" w:rsidRPr="00D60755" w:rsidRDefault="00324075" w:rsidP="00D60755">
            <w:pPr>
              <w:shd w:val="clear" w:color="auto" w:fill="FFFFFF"/>
              <w:autoSpaceDE w:val="0"/>
              <w:spacing w:after="0" w:line="240" w:lineRule="auto"/>
              <w:rPr>
                <w:i/>
                <w:sz w:val="28"/>
                <w:szCs w:val="28"/>
              </w:rPr>
            </w:pPr>
            <w:r w:rsidRPr="00D60755">
              <w:rPr>
                <w:i/>
                <w:sz w:val="28"/>
                <w:szCs w:val="28"/>
              </w:rPr>
              <w:t>Расширить представления детей о региональном компоненте посредством интеграции образовательных областей;</w:t>
            </w:r>
          </w:p>
          <w:p w:rsidR="00324075" w:rsidRPr="00D60755" w:rsidRDefault="00324075" w:rsidP="00D60755">
            <w:pPr>
              <w:pStyle w:val="ListParagraph"/>
              <w:numPr>
                <w:ilvl w:val="0"/>
                <w:numId w:val="33"/>
              </w:numPr>
              <w:shd w:val="clear" w:color="auto" w:fill="FFFFFF"/>
              <w:autoSpaceDE w:val="0"/>
              <w:spacing w:after="160"/>
              <w:rPr>
                <w:rFonts w:cs="Times New Roman"/>
                <w:b/>
                <w:i/>
                <w:sz w:val="28"/>
                <w:szCs w:val="28"/>
              </w:rPr>
            </w:pPr>
            <w:r w:rsidRPr="00D60755">
              <w:rPr>
                <w:rFonts w:cs="Times New Roman"/>
                <w:b/>
                <w:i/>
                <w:sz w:val="28"/>
                <w:szCs w:val="28"/>
              </w:rPr>
              <w:t>годовая задача.</w:t>
            </w:r>
          </w:p>
          <w:p w:rsidR="00324075" w:rsidRPr="00D60755" w:rsidRDefault="00324075" w:rsidP="00D60755">
            <w:pPr>
              <w:pStyle w:val="ListParagraph"/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D60755">
              <w:rPr>
                <w:rFonts w:cs="Times New Roman"/>
                <w:i/>
                <w:sz w:val="28"/>
                <w:szCs w:val="28"/>
              </w:rPr>
              <w:t>Приобщение детей к творчеству Дагестана</w:t>
            </w:r>
          </w:p>
          <w:p w:rsidR="00324075" w:rsidRPr="00D60755" w:rsidRDefault="00324075" w:rsidP="00D6075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5" w:type="dxa"/>
          </w:tcPr>
          <w:p w:rsidR="00324075" w:rsidRPr="00D60755" w:rsidRDefault="00324075" w:rsidP="00D60755">
            <w:pPr>
              <w:pStyle w:val="ListParagraph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D60755">
              <w:rPr>
                <w:rFonts w:cs="Times New Roman"/>
                <w:sz w:val="28"/>
                <w:szCs w:val="28"/>
              </w:rPr>
              <w:t>Беседы о Родине,</w:t>
            </w:r>
          </w:p>
          <w:p w:rsidR="00324075" w:rsidRPr="00D60755" w:rsidRDefault="00324075" w:rsidP="00D60755">
            <w:pPr>
              <w:pStyle w:val="ListParagraph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D60755">
              <w:rPr>
                <w:rFonts w:cs="Times New Roman"/>
                <w:sz w:val="28"/>
                <w:szCs w:val="28"/>
              </w:rPr>
              <w:t>Чтение стихов, рассказов, сказок дагестанских авторов,</w:t>
            </w:r>
          </w:p>
          <w:p w:rsidR="00324075" w:rsidRPr="00D60755" w:rsidRDefault="00324075" w:rsidP="00D60755">
            <w:pPr>
              <w:pStyle w:val="ListParagraph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D60755">
              <w:rPr>
                <w:rFonts w:cs="Times New Roman"/>
                <w:sz w:val="28"/>
                <w:szCs w:val="28"/>
              </w:rPr>
              <w:t>Использование подвижных игр, считалок,</w:t>
            </w:r>
          </w:p>
          <w:p w:rsidR="00324075" w:rsidRPr="00D60755" w:rsidRDefault="00324075" w:rsidP="00D60755">
            <w:pPr>
              <w:pStyle w:val="ListParagraph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D60755">
              <w:rPr>
                <w:rFonts w:cs="Times New Roman"/>
                <w:sz w:val="28"/>
                <w:szCs w:val="28"/>
              </w:rPr>
              <w:t>Знакомство с народно-прикладным искусством Дагестана,</w:t>
            </w:r>
          </w:p>
          <w:p w:rsidR="00324075" w:rsidRPr="00D60755" w:rsidRDefault="00324075" w:rsidP="00D60755">
            <w:pPr>
              <w:pStyle w:val="ListParagraph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D60755">
              <w:rPr>
                <w:rFonts w:cs="Times New Roman"/>
                <w:sz w:val="28"/>
                <w:szCs w:val="28"/>
              </w:rPr>
              <w:t>Знания символики Дагестана.</w:t>
            </w:r>
          </w:p>
        </w:tc>
      </w:tr>
      <w:tr w:rsidR="00324075" w:rsidRPr="00D60755" w:rsidTr="00D60755">
        <w:trPr>
          <w:trHeight w:val="322"/>
        </w:trPr>
        <w:tc>
          <w:tcPr>
            <w:tcW w:w="9066" w:type="dxa"/>
            <w:gridSpan w:val="2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60755">
              <w:rPr>
                <w:rFonts w:ascii="Times New Roman" w:hAnsi="Times New Roman"/>
                <w:i/>
                <w:sz w:val="28"/>
                <w:szCs w:val="28"/>
              </w:rPr>
              <w:t>Результат</w:t>
            </w:r>
          </w:p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У обучающихся сформировались компетенции о государственной символике Республики Дагестан и России. Встреча с сотрудниками музея закрепила у них представления о мастерах умельцах.. Дети не только познакомились с народными изделиями, но и их предназначением,  побывали в роли мастеров- учились лепить ткать, рисовать.Кроме этого, дети совместно с родителями посетили городской музей, в библиотеке знакомились с произведениями дагестанских авторов., познакомились с флорой и фауной Дагестана. Узнали о повадках животных, красной книге Дагестана и другое.</w:t>
            </w:r>
          </w:p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Педагоги познакомились с опытом приобщения дошкольников</w:t>
            </w:r>
          </w:p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 xml:space="preserve"> к истокам народной культуры.</w:t>
            </w:r>
          </w:p>
        </w:tc>
      </w:tr>
    </w:tbl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В течение учебного года материального – техническая база групповых помещений и методического кабинета значительно пополнилась современным игровым оборудованием: дидактическими пособиями по ПДД, здоровьесберегающими технологиями; настольным конструктором; игровыми комплексами «Больница», «Магазин» и прочим. Логопункт был оснащён необходимым дидактическим материалом для преодоления речевых нарушений у обучающихся: 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</w:t>
      </w:r>
      <w:r w:rsidRPr="00FF5DCF">
        <w:rPr>
          <w:rFonts w:ascii="Times New Roman" w:hAnsi="Times New Roman"/>
          <w:b/>
          <w:i/>
          <w:sz w:val="28"/>
          <w:szCs w:val="28"/>
        </w:rPr>
        <w:t>3.3 Обеспечение здоровья и здорового образа жизни сотрудников и обучающихся.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В учреждении решению физкультурно- оздоровительной проблемы подчинены все направления деятельности ДОУ. Коллектив старается создать максимальные условия для обеспечения двигательной активности и оздоровления детей, а именно: оснащение помещения физкультурным оборудованием для занятий по физической культуре; просторный музыкальный зал; медицинский кабинет с изолятором;физкультурный зал, физкультурные уголки для каждой возрастной группы; посещение детьми кружков ; организация рационального питания.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В течение учебного года в МКДОУ № 12 поступило </w:t>
      </w:r>
      <w:r w:rsidRPr="00FF5DCF">
        <w:rPr>
          <w:rFonts w:ascii="Times New Roman" w:hAnsi="Times New Roman"/>
          <w:b/>
          <w:sz w:val="28"/>
          <w:szCs w:val="28"/>
        </w:rPr>
        <w:t xml:space="preserve">32 </w:t>
      </w:r>
      <w:r w:rsidRPr="00FF5DCF">
        <w:rPr>
          <w:rFonts w:ascii="Times New Roman" w:hAnsi="Times New Roman"/>
          <w:sz w:val="28"/>
          <w:szCs w:val="28"/>
        </w:rPr>
        <w:t xml:space="preserve">ребёнка. Педагогический контроль показал, что 97 % детей легко адаптировались к ДОО, у 3 % была адаптация средней тяжести. Тяжёлой степени адаптации не было. В младшей группе «Ежата», «Топтыжки»педагоги Магомедова Л.Ш. и Исаева Т.Ш. уделили внимание сенсорному воспитанию обучающихся и создали специальные сенсомоторные уголки. </w:t>
      </w:r>
    </w:p>
    <w:p w:rsidR="00324075" w:rsidRPr="00FF5DCF" w:rsidRDefault="00324075" w:rsidP="00FF5DCF">
      <w:pPr>
        <w:spacing w:line="240" w:lineRule="auto"/>
        <w:ind w:left="-1560" w:hanging="14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F5DCF">
        <w:rPr>
          <w:rFonts w:ascii="Times New Roman" w:hAnsi="Times New Roman"/>
          <w:sz w:val="28"/>
          <w:szCs w:val="28"/>
          <w:lang w:eastAsia="ru-RU"/>
        </w:rPr>
        <w:t> </w:t>
      </w:r>
      <w:r w:rsidRPr="00FF5DCF">
        <w:rPr>
          <w:rFonts w:ascii="Times New Roman" w:hAnsi="Times New Roman"/>
          <w:b/>
          <w:bCs/>
          <w:sz w:val="28"/>
          <w:szCs w:val="28"/>
          <w:lang w:eastAsia="ru-RU"/>
        </w:rPr>
        <w:t>Показатели адаптации вновь прибывших детей (2016-2017 год)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45"/>
        <w:gridCol w:w="5136"/>
      </w:tblGrid>
      <w:tr w:rsidR="00324075" w:rsidRPr="00D60755" w:rsidTr="00D60755">
        <w:trPr>
          <w:trHeight w:val="471"/>
        </w:trPr>
        <w:tc>
          <w:tcPr>
            <w:tcW w:w="5181" w:type="dxa"/>
          </w:tcPr>
          <w:p w:rsidR="00324075" w:rsidRPr="00D60755" w:rsidRDefault="00324075" w:rsidP="00D6075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60755">
              <w:rPr>
                <w:rFonts w:ascii="Times New Roman" w:hAnsi="Times New Roman"/>
                <w:sz w:val="28"/>
                <w:szCs w:val="28"/>
                <w:lang w:eastAsia="ru-RU"/>
              </w:rPr>
              <w:t>Характер адаптации</w:t>
            </w:r>
          </w:p>
        </w:tc>
        <w:tc>
          <w:tcPr>
            <w:tcW w:w="5181" w:type="dxa"/>
          </w:tcPr>
          <w:p w:rsidR="00324075" w:rsidRPr="00D60755" w:rsidRDefault="00324075" w:rsidP="00D6075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60755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324075" w:rsidRPr="00D60755" w:rsidTr="00D60755">
        <w:trPr>
          <w:trHeight w:val="228"/>
        </w:trPr>
        <w:tc>
          <w:tcPr>
            <w:tcW w:w="5181" w:type="dxa"/>
          </w:tcPr>
          <w:p w:rsidR="00324075" w:rsidRPr="00D60755" w:rsidRDefault="00324075" w:rsidP="00D6075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60755">
              <w:rPr>
                <w:rFonts w:ascii="Times New Roman" w:hAnsi="Times New Roman"/>
                <w:sz w:val="28"/>
                <w:szCs w:val="28"/>
                <w:lang w:eastAsia="ru-RU"/>
              </w:rPr>
              <w:t>Легкая</w:t>
            </w:r>
          </w:p>
        </w:tc>
        <w:tc>
          <w:tcPr>
            <w:tcW w:w="5181" w:type="dxa"/>
          </w:tcPr>
          <w:p w:rsidR="00324075" w:rsidRPr="00D60755" w:rsidRDefault="00324075" w:rsidP="00D6075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0755">
              <w:rPr>
                <w:rFonts w:ascii="Times New Roman" w:hAnsi="Times New Roman"/>
                <w:sz w:val="28"/>
                <w:szCs w:val="28"/>
                <w:lang w:eastAsia="ru-RU"/>
              </w:rPr>
              <w:t>97 %</w:t>
            </w:r>
          </w:p>
        </w:tc>
      </w:tr>
      <w:tr w:rsidR="00324075" w:rsidRPr="00D60755" w:rsidTr="00D60755">
        <w:trPr>
          <w:trHeight w:val="228"/>
        </w:trPr>
        <w:tc>
          <w:tcPr>
            <w:tcW w:w="5181" w:type="dxa"/>
          </w:tcPr>
          <w:p w:rsidR="00324075" w:rsidRPr="00D60755" w:rsidRDefault="00324075" w:rsidP="00D6075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60755">
              <w:rPr>
                <w:rFonts w:ascii="Times New Roman" w:hAnsi="Times New Roman"/>
                <w:sz w:val="28"/>
                <w:szCs w:val="28"/>
                <w:lang w:eastAsia="ru-RU"/>
              </w:rPr>
              <w:t>Средней тяжести</w:t>
            </w:r>
          </w:p>
        </w:tc>
        <w:tc>
          <w:tcPr>
            <w:tcW w:w="5181" w:type="dxa"/>
          </w:tcPr>
          <w:p w:rsidR="00324075" w:rsidRPr="00D60755" w:rsidRDefault="00324075" w:rsidP="00D6075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0755">
              <w:rPr>
                <w:rFonts w:ascii="Times New Roman" w:hAnsi="Times New Roman"/>
                <w:sz w:val="28"/>
                <w:szCs w:val="28"/>
                <w:lang w:eastAsia="ru-RU"/>
              </w:rPr>
              <w:t>3 %</w:t>
            </w:r>
          </w:p>
        </w:tc>
      </w:tr>
      <w:tr w:rsidR="00324075" w:rsidRPr="00D60755" w:rsidTr="00D60755">
        <w:trPr>
          <w:trHeight w:val="242"/>
        </w:trPr>
        <w:tc>
          <w:tcPr>
            <w:tcW w:w="5181" w:type="dxa"/>
          </w:tcPr>
          <w:p w:rsidR="00324075" w:rsidRPr="00D60755" w:rsidRDefault="00324075" w:rsidP="00D6075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60755">
              <w:rPr>
                <w:rFonts w:ascii="Times New Roman" w:hAnsi="Times New Roman"/>
                <w:sz w:val="28"/>
                <w:szCs w:val="28"/>
                <w:lang w:eastAsia="ru-RU"/>
              </w:rPr>
              <w:t>Тяжелая</w:t>
            </w:r>
          </w:p>
        </w:tc>
        <w:tc>
          <w:tcPr>
            <w:tcW w:w="5181" w:type="dxa"/>
          </w:tcPr>
          <w:p w:rsidR="00324075" w:rsidRPr="00D60755" w:rsidRDefault="00324075" w:rsidP="00D6075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075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324075" w:rsidRPr="00D60755" w:rsidTr="00D60755">
        <w:trPr>
          <w:trHeight w:val="214"/>
        </w:trPr>
        <w:tc>
          <w:tcPr>
            <w:tcW w:w="5181" w:type="dxa"/>
          </w:tcPr>
          <w:p w:rsidR="00324075" w:rsidRPr="00D60755" w:rsidRDefault="00324075" w:rsidP="00D6075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60755">
              <w:rPr>
                <w:rFonts w:ascii="Times New Roman" w:hAnsi="Times New Roman"/>
                <w:sz w:val="28"/>
                <w:szCs w:val="28"/>
                <w:lang w:eastAsia="ru-RU"/>
              </w:rPr>
              <w:t>Крайне тяжелая</w:t>
            </w:r>
          </w:p>
        </w:tc>
        <w:tc>
          <w:tcPr>
            <w:tcW w:w="5181" w:type="dxa"/>
          </w:tcPr>
          <w:p w:rsidR="00324075" w:rsidRPr="00D60755" w:rsidRDefault="00324075" w:rsidP="00D6075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075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324075" w:rsidRPr="00FF5DCF" w:rsidRDefault="00324075" w:rsidP="00FF5DCF">
      <w:pPr>
        <w:shd w:val="clear" w:color="auto" w:fill="FFFFFF"/>
        <w:autoSpaceDE w:val="0"/>
        <w:spacing w:line="240" w:lineRule="auto"/>
        <w:rPr>
          <w:rFonts w:ascii="Times New Roman" w:hAnsi="Times New Roman"/>
          <w:sz w:val="16"/>
          <w:szCs w:val="28"/>
        </w:rPr>
      </w:pPr>
    </w:p>
    <w:p w:rsidR="00324075" w:rsidRPr="00FF5DCF" w:rsidRDefault="00324075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С целью оздоровления детей проводились закаливающие мероприятия: гимнастика на свежем воздухе и после сна, мытьё рук до локтей, физкультурные занятия на открытом воздухе, солнечные ванны, хождение босиком по ребристым дорожкам, сухой душ, обтирания. </w:t>
      </w:r>
    </w:p>
    <w:p w:rsidR="00324075" w:rsidRPr="00FF5DCF" w:rsidRDefault="00324075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Уделялось внимание пропаганде здорового образа жизни и просвещению родителей по вопросам физического развития и воспитания дошкольников, профилактике детской заболеваемости. Большое значение придавалось организации двигательной активности детей, развитию основных движений, подвижным играм. Продолжалась работа по организации, обогащению и использованию спортивных уголков в группах, построение мероприятий в течение дня велось с учётом контроля нагрузки на детей, подбора форм работы с детьми, способствующих смене динамических рабочих поз.</w:t>
      </w:r>
    </w:p>
    <w:p w:rsidR="00324075" w:rsidRPr="00FF5DCF" w:rsidRDefault="00324075" w:rsidP="00FF5DCF">
      <w:pPr>
        <w:shd w:val="clear" w:color="auto" w:fill="FFFFFF"/>
        <w:autoSpaceDE w:val="0"/>
        <w:spacing w:after="0" w:line="240" w:lineRule="auto"/>
        <w:ind w:firstLine="709"/>
        <w:rPr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В целях укрепления здоровья воспитанников внедрялось нетрадиционное спортивное оборудование в ДОУ; была организована тематическая неделя «Нетрадиционные здоровьесберегающие технологии».</w:t>
      </w:r>
    </w:p>
    <w:p w:rsidR="00324075" w:rsidRPr="00FF5DCF" w:rsidRDefault="00324075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Важным показателем результатов работы МКДОУ №12 является здоровье воспитанников, результаты которого представлены в таблицах №№ 1,2,3. Медсестрой проводится анализ посещаемости и заболеваемости детей. Результаты анализа и возможные причины заболеваний обсуждаются с педагогами, принимаются меры по устранению выявленных причин заболеваемости, зависящих от дошкольного учреждения.</w:t>
      </w:r>
    </w:p>
    <w:p w:rsidR="00324075" w:rsidRPr="00FF5DCF" w:rsidRDefault="00324075" w:rsidP="00FF5DCF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Таблица №1.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9"/>
        <w:gridCol w:w="3389"/>
        <w:gridCol w:w="3389"/>
      </w:tblGrid>
      <w:tr w:rsidR="00324075" w:rsidRPr="00D60755" w:rsidTr="00D60755">
        <w:trPr>
          <w:trHeight w:val="270"/>
        </w:trPr>
        <w:tc>
          <w:tcPr>
            <w:tcW w:w="338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 группа</w:t>
            </w:r>
          </w:p>
        </w:tc>
        <w:tc>
          <w:tcPr>
            <w:tcW w:w="338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</w:tc>
        <w:tc>
          <w:tcPr>
            <w:tcW w:w="338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 группа</w:t>
            </w:r>
          </w:p>
        </w:tc>
      </w:tr>
      <w:tr w:rsidR="00324075" w:rsidRPr="00D60755" w:rsidTr="00D60755">
        <w:trPr>
          <w:trHeight w:val="270"/>
        </w:trPr>
        <w:tc>
          <w:tcPr>
            <w:tcW w:w="338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8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161</w:t>
            </w:r>
          </w:p>
        </w:tc>
        <w:tc>
          <w:tcPr>
            <w:tcW w:w="338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В течение 2016 года проводился ежемесячный анализ по заболеваемости детей (с января по декабрь) (таблица 2) (Таблица 3)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Таблица №2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89"/>
        <w:gridCol w:w="2020"/>
        <w:gridCol w:w="2020"/>
        <w:gridCol w:w="2022"/>
        <w:gridCol w:w="1716"/>
      </w:tblGrid>
      <w:tr w:rsidR="00324075" w:rsidRPr="00D60755" w:rsidTr="00D60755">
        <w:trPr>
          <w:trHeight w:val="274"/>
        </w:trPr>
        <w:tc>
          <w:tcPr>
            <w:tcW w:w="238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Детодни/квартал</w:t>
            </w:r>
          </w:p>
        </w:tc>
        <w:tc>
          <w:tcPr>
            <w:tcW w:w="2020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D60755">
              <w:rPr>
                <w:rFonts w:ascii="Times New Roman" w:hAnsi="Times New Roman"/>
                <w:sz w:val="28"/>
                <w:szCs w:val="28"/>
              </w:rPr>
              <w:t>квартал</w:t>
            </w:r>
          </w:p>
        </w:tc>
        <w:tc>
          <w:tcPr>
            <w:tcW w:w="2020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D60755">
              <w:rPr>
                <w:rFonts w:ascii="Times New Roman" w:hAnsi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202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D60755">
              <w:rPr>
                <w:rFonts w:ascii="Times New Roman" w:hAnsi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716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IV </w:t>
            </w:r>
            <w:r w:rsidRPr="00D60755">
              <w:rPr>
                <w:rFonts w:ascii="Times New Roman" w:hAnsi="Times New Roman"/>
                <w:sz w:val="28"/>
                <w:szCs w:val="28"/>
              </w:rPr>
              <w:t>квартал</w:t>
            </w:r>
          </w:p>
        </w:tc>
      </w:tr>
      <w:tr w:rsidR="00324075" w:rsidRPr="00D60755" w:rsidTr="00D60755">
        <w:trPr>
          <w:trHeight w:val="564"/>
        </w:trPr>
        <w:tc>
          <w:tcPr>
            <w:tcW w:w="238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 xml:space="preserve">Списочное количество детей </w:t>
            </w:r>
          </w:p>
        </w:tc>
        <w:tc>
          <w:tcPr>
            <w:tcW w:w="2020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020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302</w:t>
            </w:r>
          </w:p>
        </w:tc>
        <w:tc>
          <w:tcPr>
            <w:tcW w:w="202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316</w:t>
            </w:r>
          </w:p>
        </w:tc>
        <w:tc>
          <w:tcPr>
            <w:tcW w:w="1716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316</w:t>
            </w:r>
          </w:p>
        </w:tc>
      </w:tr>
      <w:tr w:rsidR="00324075" w:rsidRPr="00D60755" w:rsidTr="00D60755">
        <w:trPr>
          <w:trHeight w:val="588"/>
        </w:trPr>
        <w:tc>
          <w:tcPr>
            <w:tcW w:w="238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Пропусков болезни 1 ребёнка в днях</w:t>
            </w:r>
          </w:p>
        </w:tc>
        <w:tc>
          <w:tcPr>
            <w:tcW w:w="2020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  <w:tc>
          <w:tcPr>
            <w:tcW w:w="2020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1,9</w:t>
            </w:r>
          </w:p>
        </w:tc>
        <w:tc>
          <w:tcPr>
            <w:tcW w:w="202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1716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</w:tr>
    </w:tbl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Таблица 3.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99"/>
        <w:gridCol w:w="5100"/>
      </w:tblGrid>
      <w:tr w:rsidR="00324075" w:rsidRPr="00D60755" w:rsidTr="00D60755">
        <w:trPr>
          <w:trHeight w:val="270"/>
        </w:trPr>
        <w:tc>
          <w:tcPr>
            <w:tcW w:w="509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Индекс здоровья</w:t>
            </w:r>
          </w:p>
        </w:tc>
        <w:tc>
          <w:tcPr>
            <w:tcW w:w="5100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Интенсивный показатель</w:t>
            </w:r>
          </w:p>
        </w:tc>
      </w:tr>
      <w:tr w:rsidR="00324075" w:rsidRPr="00D60755" w:rsidTr="00D60755">
        <w:trPr>
          <w:trHeight w:val="270"/>
        </w:trPr>
        <w:tc>
          <w:tcPr>
            <w:tcW w:w="509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5100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</w:tr>
    </w:tbl>
    <w:p w:rsidR="00324075" w:rsidRPr="00FF5DCF" w:rsidRDefault="00324075" w:rsidP="00FF5DCF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hanging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</w:t>
      </w:r>
      <w:r w:rsidRPr="00FF5DCF">
        <w:rPr>
          <w:rFonts w:ascii="Times New Roman" w:hAnsi="Times New Roman"/>
          <w:sz w:val="28"/>
          <w:szCs w:val="28"/>
        </w:rPr>
        <w:t xml:space="preserve">Также совместно с детской поликлиникой сотрудниками ДОУ с детьми проводилась постоянная лечебно- профилактическая работа: витаминизация продуктов питания, отслеживался календарь прививок, ежедневный фильтр здоровья, проводилась вакцинация против гриппа, работа по предупреждению детского травматизма; контроль за воздушным и питьевым режимом, санитарным состоянием, за организацией качественного питания воспитанников.  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В течение года проводилась работа по сохранению физического и эмоционального благополучия каждого педагога: консультации «Синдром профессионального выгорания», «Средства борьбы с депрессией и усталостью».  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5DCF">
        <w:rPr>
          <w:rFonts w:ascii="Times New Roman" w:hAnsi="Times New Roman"/>
          <w:b/>
          <w:sz w:val="28"/>
          <w:szCs w:val="28"/>
        </w:rPr>
        <w:t>3.4 Анализ заболеваемости сотрудников за 2017-2018 учебный год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4"/>
        <w:gridCol w:w="1704"/>
        <w:gridCol w:w="1751"/>
        <w:gridCol w:w="1418"/>
        <w:gridCol w:w="1885"/>
      </w:tblGrid>
      <w:tr w:rsidR="00324075" w:rsidRPr="00D60755" w:rsidTr="00D60755">
        <w:tc>
          <w:tcPr>
            <w:tcW w:w="3114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Категория сотрудников</w:t>
            </w:r>
          </w:p>
        </w:tc>
        <w:tc>
          <w:tcPr>
            <w:tcW w:w="1417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Количество случаев заболеваний</w:t>
            </w:r>
          </w:p>
        </w:tc>
        <w:tc>
          <w:tcPr>
            <w:tcW w:w="1701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Наличие хронических заболеваний</w:t>
            </w:r>
          </w:p>
        </w:tc>
        <w:tc>
          <w:tcPr>
            <w:tcW w:w="1418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Отпуск по уходу за ребёнком</w:t>
            </w:r>
          </w:p>
        </w:tc>
        <w:tc>
          <w:tcPr>
            <w:tcW w:w="1695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Отпуск по беременности и родам.</w:t>
            </w:r>
          </w:p>
        </w:tc>
      </w:tr>
      <w:tr w:rsidR="00324075" w:rsidRPr="00D60755" w:rsidTr="00D60755">
        <w:tc>
          <w:tcPr>
            <w:tcW w:w="3114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1417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24075" w:rsidRPr="00D60755" w:rsidTr="00D60755">
        <w:tc>
          <w:tcPr>
            <w:tcW w:w="3114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Узкие специалисты</w:t>
            </w:r>
          </w:p>
        </w:tc>
        <w:tc>
          <w:tcPr>
            <w:tcW w:w="1417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24075" w:rsidRPr="00D60755" w:rsidTr="00D60755">
        <w:tc>
          <w:tcPr>
            <w:tcW w:w="3114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24075" w:rsidRPr="00D60755" w:rsidTr="00D60755">
        <w:tc>
          <w:tcPr>
            <w:tcW w:w="3114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Учебно-вспомогательный состав</w:t>
            </w:r>
          </w:p>
        </w:tc>
        <w:tc>
          <w:tcPr>
            <w:tcW w:w="1417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24075" w:rsidRPr="00D60755" w:rsidTr="00D60755">
        <w:tc>
          <w:tcPr>
            <w:tcW w:w="3114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обслуживающий</w:t>
            </w:r>
          </w:p>
        </w:tc>
        <w:tc>
          <w:tcPr>
            <w:tcW w:w="1417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324075" w:rsidRPr="00FF5DCF" w:rsidRDefault="00324075" w:rsidP="00FF5DCF">
      <w:pPr>
        <w:shd w:val="clear" w:color="auto" w:fill="FFFFFF"/>
        <w:autoSpaceDE w:val="0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/>
          <w:b/>
          <w:sz w:val="28"/>
          <w:szCs w:val="28"/>
        </w:rPr>
      </w:pPr>
      <w:r w:rsidRPr="00FF5DCF">
        <w:rPr>
          <w:rFonts w:ascii="Times New Roman" w:hAnsi="Times New Roman"/>
          <w:b/>
          <w:sz w:val="28"/>
          <w:szCs w:val="28"/>
        </w:rPr>
        <w:t>3.5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F5DCF">
        <w:rPr>
          <w:rFonts w:ascii="Times New Roman" w:hAnsi="Times New Roman"/>
          <w:b/>
          <w:sz w:val="28"/>
          <w:szCs w:val="28"/>
        </w:rPr>
        <w:t>Результатывоспитательно-образовательной работы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Содержание воспитательно- образовательного процесса даётся детям по образовательным областям.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Социально- коммуникативное развитие направлено на усвоение ребёнком норм и ценностей, принятых в обществе, включая моральные и нравственные ценности; развитие и взаимодействия ребёнка со взрослыми и сверстниками; формирование позитивных установок к различным видам труда и творчества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 себе, других людях, объектах окружающего мира.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Художественно- эстетическое развитие предполагает развитие предпосылок ценностно- смыслового восприятия произведений искусства (словестного, музыкального, изобразительного), мира природы.</w:t>
      </w:r>
    </w:p>
    <w:p w:rsidR="00324075" w:rsidRPr="00FF5DCF" w:rsidRDefault="00324075" w:rsidP="00FF5DCF">
      <w:pPr>
        <w:spacing w:line="240" w:lineRule="auto"/>
        <w:ind w:hanging="1560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</w:t>
      </w:r>
      <w:r w:rsidRPr="00FF5DCF">
        <w:rPr>
          <w:rFonts w:ascii="Times New Roman" w:hAnsi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выполнение основных движений, развитию равновесия; формирование начальных представлений о некоторых видах спорта и другое. 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Воспитательно- образовательный процесс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всех специалистов.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Детский сад играет важную роль в развитии детей. Здесь ребёнок получает образование, учится взаимодействовать с другими детьми и взрослыми, пытается организовывать собственную деятельность. Но насколько эффективно он будет овладевать этими навыками, зависит от отношения семьи к дошкольному учреждению.</w:t>
      </w:r>
    </w:p>
    <w:p w:rsidR="00324075" w:rsidRPr="00FF5DCF" w:rsidRDefault="00324075" w:rsidP="00FF5DC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сайте МКДОУ № 3</w:t>
      </w:r>
      <w:r w:rsidRPr="00FF5DCF">
        <w:rPr>
          <w:rFonts w:ascii="Times New Roman" w:hAnsi="Times New Roman"/>
          <w:sz w:val="28"/>
          <w:szCs w:val="28"/>
        </w:rPr>
        <w:t xml:space="preserve"> для родителей имеются вкладки:</w:t>
      </w:r>
    </w:p>
    <w:p w:rsidR="00324075" w:rsidRPr="00FF5DCF" w:rsidRDefault="00324075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электронные образовательные ресурсы </w:t>
      </w:r>
    </w:p>
    <w:p w:rsidR="00324075" w:rsidRPr="00FF5DCF" w:rsidRDefault="00324075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психологическая помощь родителям;</w:t>
      </w:r>
    </w:p>
    <w:p w:rsidR="00324075" w:rsidRPr="00FF5DCF" w:rsidRDefault="00324075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мероприятия в детском саду.</w:t>
      </w:r>
    </w:p>
    <w:p w:rsidR="00324075" w:rsidRPr="00FF5DCF" w:rsidRDefault="00324075" w:rsidP="00FF5DC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Кроме этого имеются странички, где родители могут получить консультации по воспитанию и образованию детей.   </w:t>
      </w:r>
    </w:p>
    <w:p w:rsidR="00324075" w:rsidRPr="00FF5DCF" w:rsidRDefault="00324075" w:rsidP="00FF5DC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Имеется фотогалерея. Здесь родители и педагоги могут увидеть фотографии проводимых мероприятий в детском саду.  </w:t>
      </w:r>
    </w:p>
    <w:p w:rsidR="00324075" w:rsidRPr="00FF5DCF" w:rsidRDefault="00324075" w:rsidP="00FF5DC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В течении учебного года со</w:t>
      </w:r>
      <w:r>
        <w:rPr>
          <w:rFonts w:ascii="Times New Roman" w:hAnsi="Times New Roman"/>
          <w:sz w:val="28"/>
          <w:szCs w:val="28"/>
        </w:rPr>
        <w:t>гласно годовому плану МКДОУ № 3</w:t>
      </w:r>
      <w:r w:rsidRPr="00FF5DCF">
        <w:rPr>
          <w:rFonts w:ascii="Times New Roman" w:hAnsi="Times New Roman"/>
          <w:sz w:val="28"/>
          <w:szCs w:val="28"/>
        </w:rPr>
        <w:t xml:space="preserve"> проведены следующие </w:t>
      </w:r>
      <w:r w:rsidRPr="00FF5DCF">
        <w:rPr>
          <w:rFonts w:ascii="Times New Roman" w:hAnsi="Times New Roman"/>
          <w:i/>
          <w:sz w:val="28"/>
          <w:szCs w:val="28"/>
        </w:rPr>
        <w:t>выставки и праздники</w:t>
      </w:r>
      <w:r w:rsidRPr="00FF5DCF">
        <w:rPr>
          <w:rFonts w:ascii="Times New Roman" w:hAnsi="Times New Roman"/>
          <w:sz w:val="28"/>
          <w:szCs w:val="28"/>
        </w:rPr>
        <w:t>:</w:t>
      </w:r>
    </w:p>
    <w:p w:rsidR="00324075" w:rsidRPr="00FF5DCF" w:rsidRDefault="00324075" w:rsidP="00FF5DCF">
      <w:pPr>
        <w:pStyle w:val="ListParagraph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«Храбрый мальчик»постановка дагестанской сказки(январь2017г.)</w:t>
      </w:r>
    </w:p>
    <w:p w:rsidR="00324075" w:rsidRPr="00FF5DCF" w:rsidRDefault="00324075" w:rsidP="00FF5DC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Выставка поделок «Осенняя композиция» совместно с родителями (октябрь2016г.)</w:t>
      </w:r>
    </w:p>
    <w:p w:rsidR="00324075" w:rsidRPr="00FF5DCF" w:rsidRDefault="00324075" w:rsidP="00FF5DCF">
      <w:pPr>
        <w:pStyle w:val="ListParagraph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 «Загляните в мамины глаза» (ноябрь 2016)</w:t>
      </w:r>
    </w:p>
    <w:p w:rsidR="00324075" w:rsidRPr="00FF5DCF" w:rsidRDefault="00324075" w:rsidP="00FF5DCF">
      <w:pPr>
        <w:pStyle w:val="ListParagraph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Конкурс рисунков «Я люблю родной город» (ноябрь 2016г.)</w:t>
      </w:r>
    </w:p>
    <w:p w:rsidR="00324075" w:rsidRPr="00FF5DCF" w:rsidRDefault="00324075" w:rsidP="00FF5DCF">
      <w:pPr>
        <w:pStyle w:val="ListParagraph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«Новогодняя игрушка моей семьи» (декабрь 2016г.)</w:t>
      </w:r>
    </w:p>
    <w:p w:rsidR="00324075" w:rsidRPr="00FF5DCF" w:rsidRDefault="00324075" w:rsidP="00FF5DCF">
      <w:pPr>
        <w:pStyle w:val="ListParagraph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Выставка детских работ с родителями «Край родной- нет тебя красивей!» (февраль 2017)</w:t>
      </w:r>
    </w:p>
    <w:p w:rsidR="00324075" w:rsidRPr="00FF5DCF" w:rsidRDefault="00324075" w:rsidP="00FF5DCF">
      <w:pPr>
        <w:pStyle w:val="ListParagraph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 «Джигиты нашего края»-ко дню Защитника Отечества (февраль 2017г.)</w:t>
      </w:r>
    </w:p>
    <w:p w:rsidR="00324075" w:rsidRPr="00FF5DCF" w:rsidRDefault="00324075" w:rsidP="00FF5DCF">
      <w:pPr>
        <w:pStyle w:val="ListParagraph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 ко дню матери «Милые горяночки» (март 2017)</w:t>
      </w:r>
    </w:p>
    <w:p w:rsidR="00324075" w:rsidRPr="00FF5DCF" w:rsidRDefault="00324075" w:rsidP="00FF5DCF">
      <w:pPr>
        <w:pStyle w:val="ListParagraph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Выставка рисунков ко дню Победы «Они сражались за Родину» (май 2017)</w:t>
      </w:r>
    </w:p>
    <w:p w:rsidR="00324075" w:rsidRPr="00FF5DCF" w:rsidRDefault="00324075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В течение учебного2016-2017 г. воспитанники детского сада приняли участие в следующих конкурсах и олимпиадах:</w:t>
      </w:r>
    </w:p>
    <w:tbl>
      <w:tblPr>
        <w:tblpPr w:leftFromText="180" w:rightFromText="180" w:vertAnchor="text" w:horzAnchor="margin" w:tblpXSpec="center" w:tblpY="2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04"/>
        <w:gridCol w:w="2269"/>
        <w:gridCol w:w="1985"/>
        <w:gridCol w:w="992"/>
        <w:gridCol w:w="1695"/>
      </w:tblGrid>
      <w:tr w:rsidR="00324075" w:rsidRPr="00D60755" w:rsidTr="00D60755">
        <w:tc>
          <w:tcPr>
            <w:tcW w:w="2404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</w:p>
        </w:tc>
        <w:tc>
          <w:tcPr>
            <w:tcW w:w="226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1985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Педагог</w:t>
            </w:r>
          </w:p>
        </w:tc>
        <w:tc>
          <w:tcPr>
            <w:tcW w:w="99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  <w:tc>
          <w:tcPr>
            <w:tcW w:w="1695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</w:tr>
      <w:tr w:rsidR="00324075" w:rsidRPr="00D60755" w:rsidTr="00D60755">
        <w:tc>
          <w:tcPr>
            <w:tcW w:w="2404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Новогодний праздник «Маскарад»</w:t>
            </w:r>
          </w:p>
        </w:tc>
        <w:tc>
          <w:tcPr>
            <w:tcW w:w="226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Воспитанники</w:t>
            </w:r>
          </w:p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старшей групы №8</w:t>
            </w:r>
          </w:p>
        </w:tc>
        <w:tc>
          <w:tcPr>
            <w:tcW w:w="1985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Закарьгаева З..</w:t>
            </w:r>
          </w:p>
        </w:tc>
        <w:tc>
          <w:tcPr>
            <w:tcW w:w="99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2016г.</w:t>
            </w:r>
          </w:p>
        </w:tc>
        <w:tc>
          <w:tcPr>
            <w:tcW w:w="1695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Грамота УО</w:t>
            </w:r>
          </w:p>
        </w:tc>
      </w:tr>
      <w:tr w:rsidR="00324075" w:rsidRPr="00D60755" w:rsidTr="00D60755">
        <w:trPr>
          <w:trHeight w:val="1393"/>
        </w:trPr>
        <w:tc>
          <w:tcPr>
            <w:tcW w:w="2404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Городская интеллектуальная Олимпиада для дошкольников, посвящённая ПДД</w:t>
            </w:r>
          </w:p>
        </w:tc>
        <w:tc>
          <w:tcPr>
            <w:tcW w:w="226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Сулейманов Амир</w:t>
            </w:r>
          </w:p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Старшая группа№11</w:t>
            </w:r>
          </w:p>
        </w:tc>
        <w:tc>
          <w:tcPr>
            <w:tcW w:w="1985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Рабадангаджиева П.К.</w:t>
            </w:r>
          </w:p>
        </w:tc>
        <w:tc>
          <w:tcPr>
            <w:tcW w:w="99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Апрель 2017 г.</w:t>
            </w:r>
          </w:p>
        </w:tc>
        <w:tc>
          <w:tcPr>
            <w:tcW w:w="1695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Грамота УО</w:t>
            </w:r>
          </w:p>
        </w:tc>
      </w:tr>
      <w:tr w:rsidR="00324075" w:rsidRPr="00D60755" w:rsidTr="00D60755">
        <w:trPr>
          <w:trHeight w:val="682"/>
        </w:trPr>
        <w:tc>
          <w:tcPr>
            <w:tcW w:w="2404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Городская интеллектуальная Олимпиада для дошкольников «Знай свой край родной»</w:t>
            </w:r>
          </w:p>
        </w:tc>
        <w:tc>
          <w:tcPr>
            <w:tcW w:w="226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Сулейманов Амир</w:t>
            </w:r>
          </w:p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Старшая группа№11</w:t>
            </w:r>
          </w:p>
        </w:tc>
        <w:tc>
          <w:tcPr>
            <w:tcW w:w="1985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Рабадангаджиева П.К</w:t>
            </w:r>
          </w:p>
        </w:tc>
        <w:tc>
          <w:tcPr>
            <w:tcW w:w="99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Апрель 2017г..</w:t>
            </w:r>
          </w:p>
        </w:tc>
        <w:tc>
          <w:tcPr>
            <w:tcW w:w="1695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Диплом участника</w:t>
            </w:r>
          </w:p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4075" w:rsidRPr="00D60755" w:rsidTr="00D60755">
        <w:trPr>
          <w:trHeight w:val="682"/>
        </w:trPr>
        <w:tc>
          <w:tcPr>
            <w:tcW w:w="2404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Городская концертная площадка ко Дню 9 мая «Помним и гордимся»</w:t>
            </w:r>
          </w:p>
        </w:tc>
        <w:tc>
          <w:tcPr>
            <w:tcW w:w="226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Воспитанники старшей группы №5</w:t>
            </w:r>
          </w:p>
        </w:tc>
        <w:tc>
          <w:tcPr>
            <w:tcW w:w="1985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Рамазанова У.Р.</w:t>
            </w:r>
          </w:p>
        </w:tc>
        <w:tc>
          <w:tcPr>
            <w:tcW w:w="99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Май, 2017 г.</w:t>
            </w:r>
          </w:p>
        </w:tc>
        <w:tc>
          <w:tcPr>
            <w:tcW w:w="1695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Грамота УО</w:t>
            </w:r>
          </w:p>
        </w:tc>
      </w:tr>
      <w:tr w:rsidR="00324075" w:rsidRPr="00D60755" w:rsidTr="00D60755">
        <w:trPr>
          <w:trHeight w:val="540"/>
        </w:trPr>
        <w:tc>
          <w:tcPr>
            <w:tcW w:w="2404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Городской праздник ко дню защиты детей- 1 июня.</w:t>
            </w:r>
          </w:p>
        </w:tc>
        <w:tc>
          <w:tcPr>
            <w:tcW w:w="2269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Воспитанники</w:t>
            </w:r>
          </w:p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старшей группы №6</w:t>
            </w:r>
          </w:p>
        </w:tc>
        <w:tc>
          <w:tcPr>
            <w:tcW w:w="1985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 xml:space="preserve">Гасангусейнова З.С.. </w:t>
            </w:r>
          </w:p>
        </w:tc>
        <w:tc>
          <w:tcPr>
            <w:tcW w:w="99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2017 г.</w:t>
            </w:r>
          </w:p>
        </w:tc>
        <w:tc>
          <w:tcPr>
            <w:tcW w:w="1695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Дипломы участников</w:t>
            </w:r>
          </w:p>
        </w:tc>
      </w:tr>
    </w:tbl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</w:t>
      </w:r>
      <w:r w:rsidRPr="00FF5DCF">
        <w:rPr>
          <w:rFonts w:ascii="Times New Roman" w:hAnsi="Times New Roman"/>
          <w:i/>
          <w:sz w:val="28"/>
          <w:szCs w:val="28"/>
        </w:rPr>
        <w:t xml:space="preserve">зультаты. </w:t>
      </w:r>
      <w:r w:rsidRPr="00FF5DCF">
        <w:rPr>
          <w:rFonts w:ascii="Times New Roman" w:hAnsi="Times New Roman"/>
          <w:sz w:val="28"/>
          <w:szCs w:val="28"/>
        </w:rPr>
        <w:t>В городской олимпиаде принял участник нашего сада. Участие в данном конкурсе позволило познакомить детей с правилами дорожного движения, закрепить усвоенные детьми знания, выявить лучших. Каждый участник проявил свои хорошие знания по ПДД.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Участвуя в олимпиаде «Знай свой край родной» дети показали свои элементарные знания в области регионального компонента, 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знаний о символике Родины, достопримечательностях родного города.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Выступления на концертной площадке города ко дню Победы «Помним и гордимся» дети показали свои таланты в области речевого развития.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На 1 июня выступление воспитанников старшей группы под руководствомАслановой И.Т. и Гаджиевой А.И. дети выступили с детским танцем «Веселые цыплята», чем произвели ошеломляющее впечатление.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spacing w:line="240" w:lineRule="auto"/>
        <w:ind w:hanging="1701"/>
        <w:jc w:val="center"/>
        <w:rPr>
          <w:rFonts w:ascii="Times New Roman" w:hAnsi="Times New Roman"/>
          <w:b/>
          <w:sz w:val="28"/>
          <w:szCs w:val="28"/>
        </w:rPr>
      </w:pPr>
      <w:r w:rsidRPr="00FF5DCF">
        <w:rPr>
          <w:rFonts w:ascii="Times New Roman" w:hAnsi="Times New Roman"/>
          <w:b/>
          <w:sz w:val="28"/>
          <w:szCs w:val="28"/>
        </w:rPr>
        <w:t>3.6 Результаты педагогической диагностики в 2017-2018 учебном году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Педагогическая диагностика проводится с целью изучения результатов усвоения обучающимися образовательной программы дошкольного образования МКДОУ № 12. В процессе проведения используются следующие методы: наблюдение за детьми в повседневной жизни, в процессе непосредственной образовательной деятельности; анализ продуктов детской деятельности; беседы; тесты; игровые ситуации. Диагностика оценивается тремя уровнями: низкий, средний, высокий.</w:t>
      </w:r>
    </w:p>
    <w:p w:rsidR="00324075" w:rsidRPr="00FF5DCF" w:rsidRDefault="00324075" w:rsidP="00FF5DC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7.2pt;margin-top:5.1pt;width:388.8pt;height:194.4pt;z-index:251660288;visibility:visible;mso-wrap-distance-bottom:.23pt;mso-position-horizontal-relative:page">
            <v:imagedata r:id="rId7" o:title=""/>
            <w10:wrap type="square" anchorx="page"/>
          </v:shape>
          <o:OLEObject Type="Embed" ProgID="Excel.Chart.8" ShapeID="_x0000_s1026" DrawAspect="Content" ObjectID="_1582879640" r:id="rId8"/>
        </w:pict>
      </w:r>
    </w:p>
    <w:p w:rsidR="00324075" w:rsidRPr="00FF5DCF" w:rsidRDefault="00324075" w:rsidP="00FF5DCF">
      <w:pPr>
        <w:spacing w:line="240" w:lineRule="auto"/>
        <w:rPr>
          <w:sz w:val="28"/>
          <w:szCs w:val="28"/>
        </w:rPr>
      </w:pP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hanging="1701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27" type="#_x0000_t75" style="position:absolute;margin-left:106.35pt;margin-top:11.3pt;width:404.15pt;height:202.55pt;z-index:251659264;visibility:visible;mso-wrap-distance-bottom:.22pt;mso-position-horizontal-relative:page">
            <v:imagedata r:id="rId9" o:title=""/>
            <w10:wrap type="square" anchorx="page"/>
          </v:shape>
          <o:OLEObject Type="Embed" ProgID="Excel.Chart.8" ShapeID="_x0000_s1027" DrawAspect="Content" ObjectID="_1582879641" r:id="rId10"/>
        </w:pict>
      </w:r>
    </w:p>
    <w:p w:rsidR="00324075" w:rsidRPr="00FF5DCF" w:rsidRDefault="0032407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В целом на конец учебного </w:t>
      </w:r>
    </w:p>
    <w:p w:rsidR="00324075" w:rsidRPr="00FF5DCF" w:rsidRDefault="0032407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года, по детскому саду, анализ результатов позволил выявить положительные тенденции в пяти образовательных областях. Высокие результаты в среднем достигают от 50% до 70 %. Наилучшие результаты достигнуты в области «Физическое развитие» - 93 %. </w:t>
      </w:r>
    </w:p>
    <w:p w:rsidR="00324075" w:rsidRPr="00FF5DCF" w:rsidRDefault="0032407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Однако, если провести сравнительный анализ среди показателей групп, то мы увидим, что в средней группе «Сказка» на конец учебного остаются стабильными высокий и средний уровни образовательной области «Речевое развитие» (начало года – высокий – 16 %, средний – 80 %; конец года – высокий – 22 %, средний – 74 %). </w:t>
      </w:r>
    </w:p>
    <w:p w:rsidR="00324075" w:rsidRPr="00FF5DCF" w:rsidRDefault="0032407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Педагогам старшей группы «Тигрята» следует уделить внимание на обучающихся с низким уровнем речевого развития (на конец года его показатель снизился всего на 5 % (с 23 % до 18 %). Анализ посещения открытой ООД показал, что в группе уделяется недостаточное внимание связной речи, умению составлять рассказы по сюжетной картине. </w:t>
      </w:r>
    </w:p>
    <w:p w:rsidR="00324075" w:rsidRPr="00FF5DCF" w:rsidRDefault="0032407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Кроме этого было выявлено, что в группе «Светлячок» на начало и конец учебного года остаётся стабильным низкий уровень в данной области (его показатель в начале и конце учебного года равен 10 %).  </w:t>
      </w:r>
    </w:p>
    <w:p w:rsidR="00324075" w:rsidRPr="00FF5DCF" w:rsidRDefault="0032407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Анализ диагностики отражает положительную динамику развития всех детей в области «Познавательное развитие». Обучающиеся младшей группы достаточно хорошо ориентируются в помещении детского сада, правильно называют свою Фамилию. Обучающиеся средних групп знают виды транспорта, называют последовательность времён года и т. д.</w:t>
      </w:r>
    </w:p>
    <w:p w:rsidR="00324075" w:rsidRPr="00FF5DCF" w:rsidRDefault="0032407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 В старших группах дети знают порядковый и количественный счёт в соответствии с программными требованиями. 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/>
          <w:b/>
          <w:sz w:val="28"/>
          <w:szCs w:val="28"/>
        </w:rPr>
      </w:pPr>
      <w:r w:rsidRPr="00FF5DCF">
        <w:rPr>
          <w:rFonts w:ascii="Times New Roman" w:hAnsi="Times New Roman"/>
          <w:b/>
          <w:sz w:val="28"/>
          <w:szCs w:val="28"/>
        </w:rPr>
        <w:t>3.7 Условия осуществления образовательной деятельности.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324075" w:rsidRPr="00FF5DCF" w:rsidRDefault="00324075" w:rsidP="00FF5DCF">
      <w:pPr>
        <w:pStyle w:val="NormalWeb"/>
        <w:spacing w:before="0" w:beforeAutospacing="0" w:after="160" w:afterAutospacing="0"/>
        <w:ind w:hanging="156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FF5DCF">
        <w:rPr>
          <w:sz w:val="28"/>
          <w:szCs w:val="28"/>
        </w:rPr>
        <w:t xml:space="preserve">Материально-технические и медико-социальные условия в ДОУ обеспечивают высокий </w:t>
      </w:r>
      <w:r w:rsidRPr="00FF5DCF">
        <w:rPr>
          <w:b/>
          <w:sz w:val="28"/>
          <w:szCs w:val="28"/>
        </w:rPr>
        <w:t>уровень: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физического развития воспитанников: </w:t>
      </w:r>
      <w:r w:rsidRPr="00FF5DCF">
        <w:rPr>
          <w:rFonts w:ascii="Times New Roman" w:hAnsi="Times New Roman"/>
          <w:bCs/>
          <w:sz w:val="28"/>
          <w:szCs w:val="28"/>
          <w:lang w:eastAsia="ru-RU"/>
        </w:rPr>
        <w:t xml:space="preserve">имеется </w:t>
      </w:r>
      <w:r w:rsidRPr="00FF5DCF">
        <w:rPr>
          <w:rFonts w:ascii="Times New Roman" w:hAnsi="Times New Roman"/>
          <w:sz w:val="28"/>
          <w:szCs w:val="28"/>
          <w:lang w:eastAsia="ru-RU"/>
        </w:rPr>
        <w:t>комплект стандартного оборудования для физкультурного зала;нестандартное оборудование физкультурного зала ; оборудование спортивной площадки; оборудование центров двигательной активности в группах; мягкие спортивно-игровые комплексы.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эстетического развития воспитанников: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rFonts w:ascii="Times New Roman" w:hAnsi="Times New Roman"/>
          <w:b/>
          <w:bCs/>
          <w:sz w:val="28"/>
          <w:szCs w:val="28"/>
          <w:lang w:eastAsia="ru-RU"/>
        </w:rPr>
        <w:t>-</w:t>
      </w:r>
      <w:r w:rsidRPr="00FF5DCF">
        <w:rPr>
          <w:rFonts w:ascii="Times New Roman" w:hAnsi="Times New Roman"/>
          <w:sz w:val="28"/>
          <w:szCs w:val="28"/>
          <w:lang w:eastAsia="ru-RU"/>
        </w:rPr>
        <w:t xml:space="preserve"> музыкальный центр; магнитофоны; комплект музыкальных инструментов; костюмы для театрализованной деятельности.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rFonts w:ascii="Times New Roman" w:hAnsi="Times New Roman"/>
          <w:b/>
          <w:bCs/>
          <w:sz w:val="28"/>
          <w:szCs w:val="28"/>
          <w:lang w:eastAsia="ru-RU"/>
        </w:rPr>
        <w:t>Методический кабинет оснащён: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rFonts w:ascii="Times New Roman" w:hAnsi="Times New Roman"/>
          <w:sz w:val="28"/>
          <w:szCs w:val="28"/>
          <w:lang w:eastAsia="ru-RU"/>
        </w:rPr>
        <w:t>- техническими средствами: компьютером, лазерным принтером, копировальным аппаратом; комплектом офисной мебели; учебно-методическим комплексом.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rFonts w:ascii="Times New Roman" w:hAnsi="Times New Roman"/>
          <w:sz w:val="28"/>
          <w:szCs w:val="28"/>
          <w:lang w:eastAsia="ru-RU"/>
        </w:rPr>
        <w:t>Для продуктивной и творческой деятельности детей и сотрудников ДОУ в образовательно-воспитательном процессе задействовано 21 единица технического средства обучения: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ТСО: </w:t>
      </w:r>
      <w:r w:rsidRPr="00FF5DCF">
        <w:rPr>
          <w:rFonts w:ascii="Times New Roman" w:hAnsi="Times New Roman"/>
          <w:sz w:val="28"/>
          <w:szCs w:val="28"/>
          <w:lang w:eastAsia="ru-RU"/>
        </w:rPr>
        <w:t>телевизоры – 10; DVD плеер – 4; мультимедийный проектор – 1;; музыкальный центр – 10; компьютеры - 4; принтер -4; сканер - 1; ксерокс- 1.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rFonts w:ascii="Times New Roman" w:hAnsi="Times New Roman"/>
          <w:sz w:val="28"/>
          <w:szCs w:val="28"/>
          <w:lang w:eastAsia="ru-RU"/>
        </w:rPr>
        <w:t>Территория огорожена, ухожена. В достаточном количестве зеленых насаждений, разбиты цветники. На территории детского сада расположена спортивная площадка, оборудована площадка ПДД.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Пищеблок </w:t>
      </w:r>
      <w:r w:rsidRPr="00FF5DCF">
        <w:rPr>
          <w:rFonts w:ascii="Times New Roman" w:hAnsi="Times New Roman"/>
          <w:sz w:val="28"/>
          <w:szCs w:val="28"/>
          <w:lang w:eastAsia="ru-RU"/>
        </w:rPr>
        <w:t xml:space="preserve">ДОО оборудован необходимым технологическим, холодильным и моечным оборудованием. Технологическое оборудование, инвентарь и посуда, тара изготовлены из материалов, разрешённых для контакта с пищевыми продуктами. 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rFonts w:ascii="Times New Roman" w:hAnsi="Times New Roman"/>
          <w:sz w:val="28"/>
          <w:szCs w:val="28"/>
          <w:lang w:eastAsia="ru-RU"/>
        </w:rPr>
        <w:t>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FF5DCF">
        <w:rPr>
          <w:rFonts w:ascii="Times New Roman" w:hAnsi="Times New Roman"/>
          <w:bCs/>
          <w:iCs/>
          <w:sz w:val="28"/>
          <w:szCs w:val="28"/>
          <w:lang w:eastAsia="ru-RU"/>
        </w:rPr>
        <w:t>Материально-техническое обеспечение предметно-пространственной среды в группа.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rFonts w:ascii="Times New Roman" w:hAnsi="Times New Roman"/>
          <w:sz w:val="28"/>
          <w:szCs w:val="28"/>
          <w:lang w:eastAsia="ru-RU"/>
        </w:rPr>
        <w:t>В соответствии с ФГОС к условиям реализации Программы дошкольного образования в каждой возрастной группе МКДОУ №8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оборудования, не совсем  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детей. Есть приспособления для закаливания и самомассажа детей: массажеры, ребристые доски, пуговичные коврики и пр. Организация развивающей среды в различных возрастных группах имеют свои отличительные признаки.</w:t>
      </w:r>
    </w:p>
    <w:p w:rsidR="00324075" w:rsidRPr="00FF5DCF" w:rsidRDefault="00324075" w:rsidP="00FF5DCF">
      <w:pPr>
        <w:spacing w:line="240" w:lineRule="auto"/>
        <w:ind w:hanging="170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</w:t>
      </w:r>
      <w:r w:rsidRPr="00FF5DCF">
        <w:rPr>
          <w:rFonts w:ascii="Times New Roman" w:hAnsi="Times New Roman"/>
          <w:sz w:val="28"/>
          <w:szCs w:val="28"/>
          <w:lang w:eastAsia="ru-RU"/>
        </w:rPr>
        <w:t xml:space="preserve">В целях художественно-эстетического развития в группах оборудованы </w:t>
      </w:r>
      <w:r w:rsidRPr="00FF5DCF">
        <w:rPr>
          <w:rFonts w:ascii="Times New Roman" w:hAnsi="Times New Roman"/>
          <w:b/>
          <w:bCs/>
          <w:sz w:val="28"/>
          <w:szCs w:val="28"/>
          <w:lang w:eastAsia="ru-RU"/>
        </w:rPr>
        <w:t>уголки творчества</w:t>
      </w:r>
      <w:r w:rsidRPr="00FF5DCF">
        <w:rPr>
          <w:rFonts w:ascii="Times New Roman" w:hAnsi="Times New Roman"/>
          <w:sz w:val="28"/>
          <w:szCs w:val="28"/>
          <w:lang w:eastAsia="ru-RU"/>
        </w:rPr>
        <w:t>, в которых находятся столы,  имеются различные виды бумаги, несколько видов карандашей, пластилин, глина, ножницы, трафареты, печати, шаблоны, краски, гуашь, восковые и жировые мелки, фломастеры, ножницы, кисти 3-х величин и разной жесткости, образцы народно-прикладного и декоративного творчества, соленое тесто, природно-бросовый материал для создания коллажей, наглядный материал по ознакомлению с жанрами живописи, скульптурой и т.д. Магнитофоны для прослушивания музыкальных произведений, детские музыкальные инструменты для музыкальной  импровизации, самодельные шумовые инструменты. Детские работы используются для оформления интерьера.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rFonts w:ascii="Times New Roman" w:hAnsi="Times New Roman"/>
          <w:sz w:val="28"/>
          <w:szCs w:val="28"/>
          <w:lang w:eastAsia="ru-RU"/>
        </w:rPr>
        <w:t>По конструированию в группах оборудованы уголки, где собраны различные виды конструкторов, в зависимости от возрастных возможностей детей: пластмассовые с различными видами соединений, деревянные, металлические, пазлы. Все они различаются по материалам и по видам сборки. В группах также имеются материалы для исследовательской и экспериментальной деятельности: лупы, микроскопы, мензурки, магниты, различные материалы.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rFonts w:ascii="Times New Roman" w:hAnsi="Times New Roman"/>
          <w:b/>
          <w:bCs/>
          <w:i/>
          <w:sz w:val="28"/>
          <w:szCs w:val="28"/>
          <w:lang w:eastAsia="ru-RU"/>
        </w:rPr>
        <w:t>Вывод:</w:t>
      </w:r>
      <w:r w:rsidRPr="00FF5DCF">
        <w:rPr>
          <w:rFonts w:ascii="Times New Roman" w:hAnsi="Times New Roman"/>
          <w:sz w:val="28"/>
          <w:szCs w:val="28"/>
          <w:lang w:eastAsia="ru-RU"/>
        </w:rPr>
        <w:t xml:space="preserve"> В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rPr>
          <w:rFonts w:ascii="Times New Roman" w:hAnsi="Times New Roman"/>
          <w:b/>
          <w:sz w:val="28"/>
          <w:szCs w:val="28"/>
        </w:rPr>
      </w:pPr>
      <w:r w:rsidRPr="00FF5DCF">
        <w:rPr>
          <w:rFonts w:ascii="Times New Roman" w:hAnsi="Times New Roman"/>
          <w:b/>
          <w:sz w:val="28"/>
          <w:szCs w:val="28"/>
        </w:rPr>
        <w:t>3.8 Уровень достигнутых целевых ориентиров воспитанниками ДОУ на этапе завершения дошкольного возраста.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F5DCF">
        <w:rPr>
          <w:rFonts w:ascii="Times New Roman" w:hAnsi="Times New Roman"/>
          <w:bCs/>
          <w:sz w:val="28"/>
          <w:szCs w:val="28"/>
          <w:lang w:eastAsia="ru-RU"/>
        </w:rPr>
        <w:t>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формирование общей культуры, развитие качеств, формирование предпосылок учебной деятельности, обеспечивающих социальную успешность.</w:t>
      </w:r>
      <w:r w:rsidRPr="00FF5DCF">
        <w:rPr>
          <w:rFonts w:ascii="Times New Roman" w:hAnsi="Times New Roman"/>
          <w:sz w:val="28"/>
          <w:szCs w:val="28"/>
          <w:lang w:eastAsia="ru-RU"/>
        </w:rPr>
        <w:t xml:space="preserve">   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bCs/>
          <w:sz w:val="28"/>
          <w:szCs w:val="28"/>
          <w:lang w:eastAsia="ru-RU"/>
        </w:rPr>
        <w:t xml:space="preserve">Вот </w:t>
      </w:r>
      <w:r w:rsidRPr="00FF5DCF">
        <w:rPr>
          <w:rFonts w:ascii="Times New Roman" w:hAnsi="Times New Roman"/>
          <w:b/>
          <w:bCs/>
          <w:i/>
          <w:sz w:val="28"/>
          <w:szCs w:val="28"/>
          <w:lang w:eastAsia="ru-RU"/>
        </w:rPr>
        <w:t>портрет старшего дошкольника-выпускника</w:t>
      </w:r>
      <w:r w:rsidRPr="00FF5DCF">
        <w:rPr>
          <w:rFonts w:ascii="Times New Roman" w:hAnsi="Times New Roman"/>
          <w:bCs/>
          <w:sz w:val="28"/>
          <w:szCs w:val="28"/>
          <w:lang w:eastAsia="ru-RU"/>
        </w:rPr>
        <w:t>201</w:t>
      </w:r>
      <w:r>
        <w:rPr>
          <w:rFonts w:ascii="Times New Roman" w:hAnsi="Times New Roman"/>
          <w:bCs/>
          <w:sz w:val="28"/>
          <w:szCs w:val="28"/>
          <w:lang w:eastAsia="ru-RU"/>
        </w:rPr>
        <w:t>6-2017 учебного года в МКДОУ №3</w:t>
      </w:r>
      <w:r w:rsidRPr="00FF5DCF">
        <w:rPr>
          <w:rFonts w:ascii="Times New Roman" w:hAnsi="Times New Roman"/>
          <w:bCs/>
          <w:sz w:val="28"/>
          <w:szCs w:val="28"/>
          <w:lang w:eastAsia="ru-RU"/>
        </w:rPr>
        <w:t>, готового к обучению в школе:</w:t>
      </w:r>
      <w:r w:rsidRPr="00FF5DCF">
        <w:rPr>
          <w:rFonts w:ascii="Times New Roman" w:hAnsi="Times New Roman"/>
          <w:sz w:val="28"/>
          <w:szCs w:val="28"/>
        </w:rPr>
        <w:t> </w:t>
      </w:r>
    </w:p>
    <w:p w:rsidR="00324075" w:rsidRPr="00FF5DCF" w:rsidRDefault="00324075" w:rsidP="00FF5DCF">
      <w:pPr>
        <w:pStyle w:val="ListParagraph"/>
        <w:numPr>
          <w:ilvl w:val="0"/>
          <w:numId w:val="20"/>
        </w:numPr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По окончании ребёнок владеет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324075" w:rsidRPr="00FF5DCF" w:rsidRDefault="00324075" w:rsidP="00FF5DCF">
      <w:pPr>
        <w:pStyle w:val="ListParagraph"/>
        <w:numPr>
          <w:ilvl w:val="0"/>
          <w:numId w:val="20"/>
        </w:numPr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324075" w:rsidRPr="00FF5DCF" w:rsidRDefault="00324075" w:rsidP="00FF5DCF">
      <w:pPr>
        <w:pStyle w:val="NormalWeb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324075" w:rsidRPr="00FF5DCF" w:rsidRDefault="00324075" w:rsidP="00FF5DCF">
      <w:pPr>
        <w:pStyle w:val="NormalWeb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324075" w:rsidRPr="00FF5DCF" w:rsidRDefault="00324075" w:rsidP="00FF5DCF">
      <w:pPr>
        <w:pStyle w:val="NormalWeb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324075" w:rsidRPr="00FF5DCF" w:rsidRDefault="00324075" w:rsidP="00FF5DCF">
      <w:pPr>
        <w:pStyle w:val="NormalWeb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324075" w:rsidRPr="00FF5DCF" w:rsidRDefault="00324075" w:rsidP="00FF5DCF">
      <w:pPr>
        <w:pStyle w:val="NormalWeb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324075" w:rsidRPr="00FF5DCF" w:rsidRDefault="00324075" w:rsidP="00FF5DCF">
      <w:pPr>
        <w:pStyle w:val="NormalWeb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324075" w:rsidRPr="00FF5DCF" w:rsidRDefault="00324075" w:rsidP="00FF5DCF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FF5DCF">
        <w:rPr>
          <w:rFonts w:ascii="Times New Roman" w:hAnsi="Times New Roman"/>
          <w:b/>
          <w:i/>
          <w:sz w:val="28"/>
          <w:szCs w:val="28"/>
        </w:rPr>
        <w:t>3.9 Результаты педагогической диагностики выявления уровня готовности ребёнка к школе в 2016-2017 учебном году.</w:t>
      </w:r>
    </w:p>
    <w:p w:rsidR="00324075" w:rsidRPr="00FF5DCF" w:rsidRDefault="00324075" w:rsidP="00FF5DCF">
      <w:pPr>
        <w:spacing w:line="240" w:lineRule="auto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Общее количество обучающихся- 57</w:t>
      </w:r>
    </w:p>
    <w:p w:rsidR="00324075" w:rsidRPr="00FF5DCF" w:rsidRDefault="00324075" w:rsidP="00FF5DCF">
      <w:pPr>
        <w:spacing w:line="240" w:lineRule="auto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Педагоги, проводившие педагогическую диагностику – Асланова И.Т. и Гаджиева А.И.</w:t>
      </w:r>
    </w:p>
    <w:p w:rsidR="00324075" w:rsidRPr="00FF5DCF" w:rsidRDefault="00324075" w:rsidP="00FF5DC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60755">
        <w:rPr>
          <w:rFonts w:ascii="Times New Roman" w:hAnsi="Times New Roman"/>
          <w:noProof/>
          <w:sz w:val="28"/>
          <w:szCs w:val="28"/>
          <w:lang w:eastAsia="ru-RU"/>
        </w:rPr>
        <w:object w:dxaOrig="8180" w:dyaOrig="4570">
          <v:shape id="Диаграмма 11" o:spid="_x0000_i1029" type="#_x0000_t75" style="width:405pt;height:228.75pt;visibility:visible" o:ole="">
            <v:imagedata r:id="rId11" o:title="" cropbottom="-72f"/>
            <o:lock v:ext="edit" aspectratio="f"/>
          </v:shape>
          <o:OLEObject Type="Embed" ProgID="Excel.Chart.8" ShapeID="Диаграмма 11" DrawAspect="Content" ObjectID="_1582879638" r:id="rId12"/>
        </w:object>
      </w:r>
    </w:p>
    <w:p w:rsidR="00324075" w:rsidRPr="00FF5DCF" w:rsidRDefault="00324075" w:rsidP="00FF5DC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60755">
        <w:rPr>
          <w:rFonts w:ascii="Times New Roman" w:hAnsi="Times New Roman"/>
          <w:noProof/>
          <w:sz w:val="28"/>
          <w:szCs w:val="28"/>
          <w:lang w:eastAsia="ru-RU"/>
        </w:rPr>
        <w:object w:dxaOrig="8401" w:dyaOrig="4666">
          <v:shape id="Диаграмма 12" o:spid="_x0000_i1030" type="#_x0000_t75" style="width:420pt;height:233.25pt;visibility:visible" o:ole="">
            <v:imagedata r:id="rId13" o:title="" cropbottom="-56f"/>
            <o:lock v:ext="edit" aspectratio="f"/>
          </v:shape>
          <o:OLEObject Type="Embed" ProgID="Excel.Chart.8" ShapeID="Диаграмма 12" DrawAspect="Content" ObjectID="_1582879639" r:id="rId14"/>
        </w:objec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В течение учебного года работа педагогов была направлена на то, чтобы приучить детей – будущих первоклассников – проявлять инициативу в получении новых знаний, умению отстаивать вою точку зрения, освоить формы речевого этикета, учить высказывать и делать простые выводы и т.д.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i/>
          <w:sz w:val="28"/>
          <w:szCs w:val="28"/>
        </w:rPr>
        <w:t>Таким образом,</w:t>
      </w:r>
      <w:r w:rsidRPr="00FF5DCF">
        <w:rPr>
          <w:rFonts w:ascii="Times New Roman" w:hAnsi="Times New Roman"/>
          <w:sz w:val="28"/>
          <w:szCs w:val="28"/>
        </w:rPr>
        <w:t xml:space="preserve"> результаты проведённой диагностики показали, что у 95 % детей готовы к школьному обучению, у них были сформированы познавательные и учебные потребности (у них было желание учиться в школе), они научились ориентироваться в работе на образец, проявляли самостоятельность в рассуждениях, обобщениях, умели составлять предложения, выделять последовательность звуков в простых словах и т.д. 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left="-141" w:hanging="1560"/>
        <w:jc w:val="center"/>
        <w:rPr>
          <w:rFonts w:ascii="Times New Roman" w:hAnsi="Times New Roman"/>
          <w:b/>
          <w:sz w:val="28"/>
          <w:szCs w:val="28"/>
        </w:rPr>
      </w:pPr>
      <w:r w:rsidRPr="00FF5DCF">
        <w:rPr>
          <w:rFonts w:ascii="Times New Roman" w:hAnsi="Times New Roman"/>
          <w:b/>
          <w:sz w:val="28"/>
          <w:szCs w:val="28"/>
        </w:rPr>
        <w:t>3.10 Анализ и оценка результативности логопедической службы.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В начале учебного года в детском саду был открыт логопедический пункт. Занятия с детьми проводила начинающий учитель- логопед Раджабова З.А.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В сентябре 2016 года было проведено обследование речи детей, по результатам которого были заполнены речевые карты детей и разработаны планы индивидуальной коррекционной работы. 12 обучающихся посещали логопедические занятия: из них 10 детей с ФФНР, 1 ребёнок с дизартрией, 1 ребёнок с ОНР 4 уровня. В зависимости от уровня речевого развития с обучающимися планировались индивидуальные и групповые логопедические занятия.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В работе с детьми использовались методические приёмы на формирование звуковой культуры речи, активизации словаря, формирование грамматического строя речи, развитие связной речи.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По итогам повторно проведённой диагностики было выявлено, что 8 обучающихся (66 % от общего количества) были выпущены в школу с хорошей речью, со значительным улучшением 4 ребёнка (34 %). 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Анализ результатов диагностики показал, что дети умеют выделять слог с заданным звуком из ряда слогов; определяют наличие звука в слове и различают звуки по признакам (глухой- звонкий, твёрдый- мягкий) и другое. Дети успешно усвоили лексические темы, называют предметы и их части, научились обобщать и классифицировать предметы, подбирать признаки и действия к предмету, подбирать синонимы и антонимы. Они хорошо умеют образовывать множественное число существительных, существительные с уменьшительно- ласкательным значением, образовывать глаголы с помощью приставок, согласовывать прилагательные с существительными, существительные с числительными. Также дети развёрнуто составляют предложения, рассказы по сериям картинок, по картине, личного опыта. Подробно описывают предмет, сохраняя последовательность сюжета, пересказывают тексты.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В течение года проводилась индивидуальная работа, им оказывалась помощь в работе с детьми по закреплению правильных произносительных навыков дома.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rPr>
          <w:rFonts w:ascii="Times New Roman" w:hAnsi="Times New Roman"/>
          <w:b/>
          <w:sz w:val="28"/>
          <w:szCs w:val="28"/>
        </w:rPr>
      </w:pPr>
      <w:r w:rsidRPr="00FF5DCF">
        <w:rPr>
          <w:rFonts w:ascii="Times New Roman" w:hAnsi="Times New Roman"/>
          <w:b/>
          <w:sz w:val="28"/>
          <w:szCs w:val="28"/>
        </w:rPr>
        <w:t>3.11 Анализ и оценка результативности психологической службы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Вначале учебного года проводилось осуществление психологического сопровождения, направленного на сохранение и укрепление психологического здоровья детей, обеспечение полноценного и гармоничного развития в условиях ДОУ посредством диагностической, коррекционно-развивающей и консультативно- просветительской деятельности.Педагог-психолог  Черекова Р.Я.проводила работу по изучению адаптации детей младшего возраста вновь поступивших в ДОУ и оказывала психологическую помощь детям в адаптационный период. Проводилось психологическое сопровождение детей старших групп посредством диагностики психологической готовности к школьному обучению, коррекционно-развивающие занятия с детьми, имеющие низкий уровень готовности к обучению в школе. Также осуществлялось психологическое сопровождение детей средних и старших групп посредством индивидуальной и подгрупповой развивающей работы по запросам педагогов и родителей, направленных на выявление и решение возможных проблем. Педагог-психолог способствовала повышению компетентности педагогов и родителей в вопросах воспитания и обучения посредством просветительской  и консультативной работы.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rPr>
          <w:rFonts w:ascii="Times New Roman" w:hAnsi="Times New Roman"/>
          <w:b/>
          <w:sz w:val="28"/>
          <w:szCs w:val="28"/>
        </w:rPr>
      </w:pPr>
      <w:r w:rsidRPr="00FF5DCF">
        <w:rPr>
          <w:rFonts w:ascii="Times New Roman" w:hAnsi="Times New Roman"/>
          <w:b/>
          <w:sz w:val="28"/>
          <w:szCs w:val="28"/>
        </w:rPr>
        <w:t>3.12 Анализ системы методической службы.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i/>
          <w:sz w:val="28"/>
          <w:szCs w:val="28"/>
        </w:rPr>
        <w:t>Цель методической работы</w:t>
      </w:r>
      <w:r w:rsidRPr="00FF5DCF">
        <w:rPr>
          <w:rFonts w:ascii="Times New Roman" w:hAnsi="Times New Roman"/>
          <w:sz w:val="28"/>
          <w:szCs w:val="28"/>
        </w:rPr>
        <w:t xml:space="preserve"> – создание условий для непрерывного повышения уровня общей м педагогической культуры участников образовательного процесса. Это создание условия для профессионального развития педагогов и обеспечения педагогического просвещения родителей в целях непрерывного развития детей.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Организация деятельности методической системы основывается на таких </w:t>
      </w:r>
      <w:r w:rsidRPr="00FF5DCF">
        <w:rPr>
          <w:rFonts w:ascii="Times New Roman" w:hAnsi="Times New Roman"/>
          <w:i/>
          <w:sz w:val="28"/>
          <w:szCs w:val="28"/>
        </w:rPr>
        <w:t>принципах как</w:t>
      </w:r>
      <w:r w:rsidRPr="00FF5DCF">
        <w:rPr>
          <w:rFonts w:ascii="Times New Roman" w:hAnsi="Times New Roman"/>
          <w:sz w:val="28"/>
          <w:szCs w:val="28"/>
        </w:rPr>
        <w:t>: информативность, доступность, эстетичность, содержательность.</w:t>
      </w:r>
    </w:p>
    <w:p w:rsidR="00324075" w:rsidRPr="00FF5DCF" w:rsidRDefault="00324075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 детском саду работают 21 педагогов, из них — 18 воспитателей, 1 инструктор ФЗК,  1 учитель-логопед, 1 психолог.</w:t>
      </w:r>
    </w:p>
    <w:p w:rsidR="00324075" w:rsidRPr="00FF5DCF" w:rsidRDefault="00324075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</w:p>
    <w:p w:rsidR="00324075" w:rsidRPr="00FF5DCF" w:rsidRDefault="00324075" w:rsidP="00FF5DCF">
      <w:pPr>
        <w:pStyle w:val="Standard"/>
        <w:spacing w:after="160"/>
        <w:rPr>
          <w:rFonts w:cs="Times New Roman"/>
          <w:sz w:val="28"/>
          <w:szCs w:val="28"/>
        </w:rPr>
      </w:pPr>
      <w:r>
        <w:rPr>
          <w:noProof/>
        </w:rPr>
        <w:pict>
          <v:shape id="Диаграмма 5" o:spid="_x0000_s1028" type="#_x0000_t75" style="position:absolute;margin-left:253.9pt;margin-top:121pt;width:222.25pt;height:112.3pt;z-index:251658240;visibility:visible;mso-wrap-distance-bottom:.06pt;mso-position-horizontal-relative:margin" o:gfxdata="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">
            <v:imagedata r:id="rId15" o:title=""/>
            <o:lock v:ext="edit" aspectratio="f"/>
            <w10:wrap type="square" anchorx="margin"/>
          </v:shape>
        </w:pict>
      </w:r>
      <w:r>
        <w:rPr>
          <w:noProof/>
        </w:rPr>
        <w:pict>
          <v:shape id="Диаграмма 3" o:spid="_x0000_s1029" type="#_x0000_t75" style="position:absolute;margin-left:249.05pt;margin-top:1pt;width:230.4pt;height:110.9pt;z-index:251656192;visibility:visible;mso-wrap-distance-bottom:.2pt;mso-position-horizontal-relative:margin" o:gfxdata="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">
            <v:imagedata r:id="rId16" o:title=""/>
            <o:lock v:ext="edit" aspectratio="f"/>
            <w10:wrap type="square" anchorx="margin"/>
          </v:shape>
        </w:pict>
      </w:r>
      <w:r>
        <w:rPr>
          <w:noProof/>
        </w:rPr>
        <w:pict>
          <v:shape id="Диаграмма 2" o:spid="_x0000_s1030" type="#_x0000_t75" style="position:absolute;margin-left:27.1pt;margin-top:.25pt;width:210.7pt;height:111.35pt;z-index:251655168;visibility:visible" o:gfxdata="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">
            <v:imagedata r:id="rId17" o:title=""/>
            <o:lock v:ext="edit" aspectratio="f"/>
            <w10:wrap type="square"/>
          </v:shape>
        </w:pict>
      </w:r>
    </w:p>
    <w:p w:rsidR="00324075" w:rsidRPr="00FF5DCF" w:rsidRDefault="00324075" w:rsidP="00FF5DCF">
      <w:pPr>
        <w:pStyle w:val="Standard"/>
        <w:spacing w:after="160"/>
        <w:rPr>
          <w:rFonts w:cs="Times New Roman"/>
          <w:sz w:val="28"/>
          <w:szCs w:val="28"/>
        </w:rPr>
      </w:pPr>
    </w:p>
    <w:p w:rsidR="00324075" w:rsidRPr="00FF5DCF" w:rsidRDefault="00324075" w:rsidP="00FF5DCF">
      <w:pPr>
        <w:pStyle w:val="Standard"/>
        <w:spacing w:after="160"/>
        <w:rPr>
          <w:rFonts w:cs="Times New Roman"/>
          <w:sz w:val="28"/>
          <w:szCs w:val="28"/>
        </w:rPr>
      </w:pPr>
    </w:p>
    <w:p w:rsidR="00324075" w:rsidRPr="00FF5DCF" w:rsidRDefault="00324075" w:rsidP="00FF5DCF">
      <w:pPr>
        <w:pStyle w:val="Standard"/>
        <w:spacing w:after="160"/>
        <w:rPr>
          <w:rFonts w:cs="Times New Roman"/>
          <w:sz w:val="28"/>
          <w:szCs w:val="28"/>
        </w:rPr>
      </w:pPr>
    </w:p>
    <w:p w:rsidR="00324075" w:rsidRPr="00FF5DCF" w:rsidRDefault="00324075" w:rsidP="00FF5DCF">
      <w:pPr>
        <w:pStyle w:val="Standard"/>
        <w:spacing w:after="160"/>
        <w:rPr>
          <w:rFonts w:cs="Times New Roman"/>
          <w:sz w:val="28"/>
          <w:szCs w:val="28"/>
        </w:rPr>
      </w:pPr>
    </w:p>
    <w:p w:rsidR="00324075" w:rsidRPr="00FF5DCF" w:rsidRDefault="00324075" w:rsidP="00FF5DCF">
      <w:pPr>
        <w:pStyle w:val="Standard"/>
        <w:spacing w:after="160"/>
        <w:rPr>
          <w:rFonts w:cs="Times New Roman"/>
          <w:sz w:val="28"/>
          <w:szCs w:val="28"/>
        </w:rPr>
      </w:pPr>
      <w:r>
        <w:rPr>
          <w:noProof/>
        </w:rPr>
        <w:pict>
          <v:shape id="Диаграмма 4" o:spid="_x0000_s1031" type="#_x0000_t75" style="position:absolute;margin-left:27.4pt;margin-top:51.85pt;width:211.7pt;height:111.85pt;z-index:251657216;visibility:visible" o:gfxdata="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">
            <v:imagedata r:id="rId18" o:title=""/>
            <o:lock v:ext="edit" aspectratio="f"/>
            <w10:wrap type="square"/>
          </v:shape>
        </w:pict>
      </w:r>
    </w:p>
    <w:p w:rsidR="00324075" w:rsidRPr="00FF5DCF" w:rsidRDefault="00324075" w:rsidP="00FF5DCF">
      <w:pPr>
        <w:pStyle w:val="Standard"/>
        <w:spacing w:after="160"/>
        <w:rPr>
          <w:rFonts w:cs="Times New Roman"/>
          <w:sz w:val="28"/>
          <w:szCs w:val="28"/>
        </w:rPr>
      </w:pPr>
    </w:p>
    <w:p w:rsidR="00324075" w:rsidRPr="00FF5DCF" w:rsidRDefault="00324075" w:rsidP="00FF5DCF">
      <w:pPr>
        <w:pStyle w:val="Standard"/>
        <w:spacing w:after="160"/>
        <w:rPr>
          <w:rFonts w:cs="Times New Roman"/>
          <w:sz w:val="28"/>
          <w:szCs w:val="28"/>
        </w:rPr>
      </w:pPr>
    </w:p>
    <w:p w:rsidR="00324075" w:rsidRPr="00FF5DCF" w:rsidRDefault="00324075" w:rsidP="00FF5DCF">
      <w:pPr>
        <w:pStyle w:val="Standard"/>
        <w:spacing w:after="160"/>
        <w:rPr>
          <w:rFonts w:cs="Times New Roman"/>
          <w:sz w:val="28"/>
          <w:szCs w:val="28"/>
        </w:rPr>
      </w:pPr>
    </w:p>
    <w:p w:rsidR="00324075" w:rsidRPr="00FF5DCF" w:rsidRDefault="00324075" w:rsidP="00FF5DCF">
      <w:pPr>
        <w:pStyle w:val="Standard"/>
        <w:spacing w:after="160"/>
        <w:rPr>
          <w:rFonts w:cs="Times New Roman"/>
          <w:sz w:val="28"/>
          <w:szCs w:val="28"/>
        </w:rPr>
      </w:pPr>
    </w:p>
    <w:p w:rsidR="00324075" w:rsidRDefault="00324075" w:rsidP="00FF5DCF">
      <w:pPr>
        <w:pStyle w:val="Standard"/>
        <w:rPr>
          <w:rFonts w:cs="Times New Roman"/>
          <w:sz w:val="28"/>
          <w:szCs w:val="28"/>
        </w:rPr>
      </w:pPr>
    </w:p>
    <w:p w:rsidR="00324075" w:rsidRDefault="00324075" w:rsidP="00FF5DCF">
      <w:pPr>
        <w:pStyle w:val="Standard"/>
        <w:rPr>
          <w:rFonts w:cs="Times New Roman"/>
          <w:sz w:val="28"/>
          <w:szCs w:val="28"/>
        </w:rPr>
      </w:pPr>
    </w:p>
    <w:p w:rsidR="00324075" w:rsidRDefault="00324075" w:rsidP="00FF5DCF">
      <w:pPr>
        <w:pStyle w:val="Standard"/>
        <w:rPr>
          <w:rFonts w:cs="Times New Roman"/>
          <w:sz w:val="28"/>
          <w:szCs w:val="28"/>
        </w:rPr>
      </w:pPr>
    </w:p>
    <w:p w:rsidR="00324075" w:rsidRDefault="00324075" w:rsidP="00FF5DCF">
      <w:pPr>
        <w:pStyle w:val="Standard"/>
        <w:rPr>
          <w:rFonts w:cs="Times New Roman"/>
          <w:sz w:val="28"/>
          <w:szCs w:val="28"/>
        </w:rPr>
      </w:pPr>
    </w:p>
    <w:p w:rsidR="00324075" w:rsidRPr="00FF5DCF" w:rsidRDefault="00324075" w:rsidP="00FF5DCF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</w:t>
      </w:r>
      <w:r w:rsidRPr="00FF5DCF">
        <w:rPr>
          <w:rFonts w:cs="Times New Roman"/>
          <w:sz w:val="28"/>
          <w:szCs w:val="28"/>
        </w:rPr>
        <w:t>Расстановка педагогических кадров была следующей:</w:t>
      </w:r>
    </w:p>
    <w:p w:rsidR="00324075" w:rsidRPr="00FF5DCF" w:rsidRDefault="00324075" w:rsidP="00FF5DC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Методический кабинет – зам.зав.по ВМР Гаджиева А.В.</w:t>
      </w:r>
    </w:p>
    <w:p w:rsidR="00324075" w:rsidRPr="00FF5DCF" w:rsidRDefault="00324075" w:rsidP="00FF5DC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Спортивный  зал – Лактикова Я.Ф., логопед Раджабова З.А., психолог Черековой Р.Я.</w:t>
      </w:r>
    </w:p>
    <w:p w:rsidR="00324075" w:rsidRPr="00FF5DCF" w:rsidRDefault="00324075" w:rsidP="00FF5DC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24075" w:rsidRPr="00FF5DCF" w:rsidRDefault="00324075" w:rsidP="00FF5DCF">
      <w:pPr>
        <w:pStyle w:val="Standard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1 младшая группа №1 Магомедова К.М., Магомедова М.А.</w:t>
      </w:r>
    </w:p>
    <w:p w:rsidR="00324075" w:rsidRPr="00FF5DCF" w:rsidRDefault="00324075" w:rsidP="00FF5DCF">
      <w:pPr>
        <w:pStyle w:val="Standard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1 младшая группа №2 Магомедова Р.Х., Магомедова М.А.</w:t>
      </w:r>
    </w:p>
    <w:p w:rsidR="00324075" w:rsidRPr="00FF5DCF" w:rsidRDefault="00324075" w:rsidP="00FF5DCF">
      <w:pPr>
        <w:pStyle w:val="Standard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1 младшая группа №3 Магомедова Ш.Г., Селимова М.</w:t>
      </w:r>
    </w:p>
    <w:p w:rsidR="00324075" w:rsidRPr="00FF5DCF" w:rsidRDefault="00324075" w:rsidP="00FF5DCF">
      <w:pPr>
        <w:pStyle w:val="Standard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2 младшая группа №7  Федорова В.В., Керимова С.М.</w:t>
      </w:r>
    </w:p>
    <w:p w:rsidR="00324075" w:rsidRPr="00FF5DCF" w:rsidRDefault="00324075" w:rsidP="00FF5DCF">
      <w:pPr>
        <w:pStyle w:val="Standard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2 младшая группа №9  Сулейманова М.Г., Шихсаидова А.</w:t>
      </w:r>
    </w:p>
    <w:p w:rsidR="00324075" w:rsidRPr="00FF5DCF" w:rsidRDefault="00324075" w:rsidP="00FF5DCF">
      <w:pPr>
        <w:pStyle w:val="Standard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Средняя группа №8 Закарьгаева З., керимова С.М.</w:t>
      </w:r>
    </w:p>
    <w:p w:rsidR="00324075" w:rsidRPr="00FF5DCF" w:rsidRDefault="00324075" w:rsidP="00FF5DCF">
      <w:pPr>
        <w:pStyle w:val="Standard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Средняя группа №10 Шихсаидова А.,Балашева А.</w:t>
      </w:r>
    </w:p>
    <w:p w:rsidR="00324075" w:rsidRPr="00FF5DCF" w:rsidRDefault="00324075" w:rsidP="00FF5DCF">
      <w:pPr>
        <w:pStyle w:val="Standard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Средняя группа №12 Шапиева Р.А., Гамзабекова С.</w:t>
      </w:r>
    </w:p>
    <w:p w:rsidR="00324075" w:rsidRPr="00FF5DCF" w:rsidRDefault="00324075" w:rsidP="00FF5DCF">
      <w:pPr>
        <w:pStyle w:val="Standard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Старшая группа №5 Хасбулатова У.Р., Капланова М.</w:t>
      </w:r>
    </w:p>
    <w:p w:rsidR="00324075" w:rsidRPr="00FF5DCF" w:rsidRDefault="00324075" w:rsidP="00FF5DCF">
      <w:pPr>
        <w:pStyle w:val="Standard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Старшая группа №6 Гасангусейнова З.С., Капланова М.</w:t>
      </w:r>
    </w:p>
    <w:p w:rsidR="00324075" w:rsidRPr="00FF5DCF" w:rsidRDefault="00324075" w:rsidP="00FF5DCF">
      <w:pPr>
        <w:pStyle w:val="Standard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Старшая группа №11 Рабадангаджиева П.К., Гамзабекова С.</w:t>
      </w:r>
    </w:p>
    <w:p w:rsidR="00324075" w:rsidRPr="00FF5DCF" w:rsidRDefault="00324075" w:rsidP="00FF5DCF">
      <w:pPr>
        <w:pStyle w:val="Standard"/>
        <w:ind w:firstLine="709"/>
        <w:rPr>
          <w:rFonts w:cs="Times New Roman"/>
          <w:sz w:val="28"/>
          <w:szCs w:val="28"/>
        </w:rPr>
      </w:pPr>
    </w:p>
    <w:p w:rsidR="00324075" w:rsidRPr="00FF5DCF" w:rsidRDefault="00324075" w:rsidP="00FF5DCF">
      <w:pPr>
        <w:pStyle w:val="Standard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Среди педагогов проводилось анкетирование по планированию педагогической работы на следующий 2017-2018 учебный год. В анкетировании приняли участие 14 педагогов.  80 % педагогов решили продолжить работу над темой по самообразованию, 50 % могут предложить образовательные услуги для обучающихся по дополнительному образованию на бесплатной основе. Это кружки по нетрадиционной технике рисования, по художественной гимнастике, экологический кружок, танцевальные кружки. В методическом кабинете имеется банк данных о педагогических сотрудниках МКДОУ № 12, где имеется информация о стаже работника, дате прохождения курсов, аттестации и т.д.</w:t>
      </w:r>
    </w:p>
    <w:p w:rsidR="00324075" w:rsidRPr="00FF5DCF" w:rsidRDefault="00324075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 педагогической работе проводились педсоветы, семинары, работа творческих групп, семинары- практикумы по типу деловых игр, дискуссионные столы, консультации, решение проблемных задач и практических ситуаций.</w:t>
      </w:r>
    </w:p>
    <w:p w:rsidR="00324075" w:rsidRPr="00FF5DCF" w:rsidRDefault="00324075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Важнейшими направлениями методической работы в течение года были:оказание педагогической помощи педагогам в поисках эффективных методов работы с детьми;реализация личных склонностей и творческих интересов с целью наиболее полного самовыражения личности педагога;совершенствование педагогического мастерства.</w:t>
      </w:r>
    </w:p>
    <w:p w:rsidR="00324075" w:rsidRPr="00FF5DCF" w:rsidRDefault="00324075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У педагогов сформированы профессиональные компетенции, необходимые для успешной реализации пяти основных образовательных областей, определяющих содержание дошкольного образование в условиях реализации ФГОС.</w:t>
      </w:r>
    </w:p>
    <w:p w:rsidR="00324075" w:rsidRPr="00FF5DCF" w:rsidRDefault="00324075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Планы воспитательно — образовательной работы были составлены на основе диагностики выполнения программы каждой группой и наблюдений педагогического процесса, а также в соответствии с тематическим планированием. 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i/>
          <w:sz w:val="28"/>
          <w:szCs w:val="28"/>
        </w:rPr>
        <w:t xml:space="preserve">Вывод: </w:t>
      </w:r>
      <w:r w:rsidRPr="00FF5DCF">
        <w:rPr>
          <w:rFonts w:ascii="Times New Roman" w:hAnsi="Times New Roman"/>
          <w:sz w:val="28"/>
          <w:szCs w:val="28"/>
        </w:rPr>
        <w:t>В методи</w:t>
      </w:r>
      <w:r>
        <w:rPr>
          <w:rFonts w:ascii="Times New Roman" w:hAnsi="Times New Roman"/>
          <w:sz w:val="28"/>
          <w:szCs w:val="28"/>
        </w:rPr>
        <w:t>ческой системе работы МКДОУ № 3</w:t>
      </w:r>
      <w:r w:rsidRPr="00FF5DCF">
        <w:rPr>
          <w:rFonts w:ascii="Times New Roman" w:hAnsi="Times New Roman"/>
          <w:sz w:val="28"/>
          <w:szCs w:val="28"/>
        </w:rPr>
        <w:t xml:space="preserve"> созданы условия для распространения обобщённого педагогического опыта педагогов. Педагоги умеют обеспечивать развитие личности, мотивации и способностей детей в различных видах деятельности в тесной взаимосвязи.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rPr>
          <w:rFonts w:ascii="Times New Roman" w:hAnsi="Times New Roman"/>
          <w:b/>
          <w:sz w:val="28"/>
          <w:szCs w:val="28"/>
        </w:rPr>
      </w:pPr>
      <w:r w:rsidRPr="00FF5DCF">
        <w:rPr>
          <w:rFonts w:ascii="Times New Roman" w:hAnsi="Times New Roman"/>
          <w:b/>
          <w:sz w:val="28"/>
          <w:szCs w:val="28"/>
        </w:rPr>
        <w:t>3.13  Результаты повышения профессионального мастерства педагогов.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На современном этапе содержания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эмоционально- волевой и двигательной сфер; на смену традиционным методам приходят активные методы обучения и воспитания, направленные на развитие активности самого ребёнка. В этих изменяющихся условиях педагогу дошкольного образования необходимо уметь ориентироваться в многообразии подходов к развитию детей, в широком спектре современных педагогических технологий.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i/>
          <w:sz w:val="28"/>
          <w:szCs w:val="28"/>
        </w:rPr>
        <w:t>В 2016-2017 учебном году прошли обучение на курсах повышения квалификации в соответствии с ФГОС ДО следующие педагоги</w:t>
      </w:r>
    </w:p>
    <w:p w:rsidR="00324075" w:rsidRPr="00FF5DCF" w:rsidRDefault="00324075" w:rsidP="00FF5DCF">
      <w:pPr>
        <w:pStyle w:val="ListParagraph"/>
        <w:shd w:val="clear" w:color="auto" w:fill="FFFFFF"/>
        <w:autoSpaceDE w:val="0"/>
        <w:spacing w:after="160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Лактикова Я.Ф.</w:t>
      </w:r>
    </w:p>
    <w:p w:rsidR="00324075" w:rsidRPr="00FF5DCF" w:rsidRDefault="00324075" w:rsidP="00FF5DCF">
      <w:pPr>
        <w:pStyle w:val="ListParagraph"/>
        <w:shd w:val="clear" w:color="auto" w:fill="FFFFFF"/>
        <w:autoSpaceDE w:val="0"/>
        <w:spacing w:after="160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Гаджиева А.В.</w:t>
      </w:r>
    </w:p>
    <w:p w:rsidR="00324075" w:rsidRPr="00FF5DCF" w:rsidRDefault="00324075" w:rsidP="00FF5DCF">
      <w:pPr>
        <w:pStyle w:val="ListParagraph"/>
        <w:shd w:val="clear" w:color="auto" w:fill="FFFFFF"/>
        <w:autoSpaceDE w:val="0"/>
        <w:spacing w:after="160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Магомедова Л.Ш.</w:t>
      </w:r>
    </w:p>
    <w:p w:rsidR="00324075" w:rsidRPr="00FF5DCF" w:rsidRDefault="00324075" w:rsidP="00FF5DCF">
      <w:pPr>
        <w:pStyle w:val="ListParagraph"/>
        <w:shd w:val="clear" w:color="auto" w:fill="FFFFFF"/>
        <w:autoSpaceDE w:val="0"/>
        <w:spacing w:after="160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Юнусова Д.Р.</w:t>
      </w:r>
    </w:p>
    <w:p w:rsidR="00324075" w:rsidRPr="00FF5DCF" w:rsidRDefault="00324075" w:rsidP="00FF5DCF">
      <w:pPr>
        <w:pStyle w:val="ListParagraph"/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 течение 2016-2017 г. педагоги детского сада принимали участие в мероприятиях различного уровня (см. таблицу).</w:t>
      </w:r>
    </w:p>
    <w:p w:rsidR="00324075" w:rsidRPr="00FF5DCF" w:rsidRDefault="00324075" w:rsidP="00FF5DCF">
      <w:pPr>
        <w:pStyle w:val="ListParagraph"/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2"/>
        <w:gridCol w:w="5104"/>
      </w:tblGrid>
      <w:tr w:rsidR="00324075" w:rsidRPr="00D60755" w:rsidTr="00D60755">
        <w:tc>
          <w:tcPr>
            <w:tcW w:w="467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Мероприятие, срок</w:t>
            </w:r>
          </w:p>
        </w:tc>
        <w:tc>
          <w:tcPr>
            <w:tcW w:w="5104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Участники, результат</w:t>
            </w:r>
          </w:p>
        </w:tc>
      </w:tr>
      <w:tr w:rsidR="00324075" w:rsidRPr="00D60755" w:rsidTr="00D60755">
        <w:tc>
          <w:tcPr>
            <w:tcW w:w="9776" w:type="dxa"/>
            <w:gridSpan w:val="2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60755">
              <w:rPr>
                <w:rFonts w:ascii="Times New Roman" w:hAnsi="Times New Roman"/>
                <w:i/>
                <w:sz w:val="28"/>
                <w:szCs w:val="28"/>
              </w:rPr>
              <w:t>Муниципальный уровень</w:t>
            </w:r>
          </w:p>
        </w:tc>
      </w:tr>
      <w:tr w:rsidR="00324075" w:rsidRPr="00D60755" w:rsidTr="00D60755">
        <w:tc>
          <w:tcPr>
            <w:tcW w:w="467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Семинар-практикум для заведующих и заместителей по ВМР</w:t>
            </w:r>
          </w:p>
        </w:tc>
        <w:tc>
          <w:tcPr>
            <w:tcW w:w="5104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Сулейманова Х.А.</w:t>
            </w:r>
          </w:p>
        </w:tc>
      </w:tr>
      <w:tr w:rsidR="00324075" w:rsidRPr="00D60755" w:rsidTr="00D60755">
        <w:tc>
          <w:tcPr>
            <w:tcW w:w="467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Городской конкурс педагогических работников МКДОУ «Воспитатель года -2017» (март- 2017 г.)</w:t>
            </w:r>
          </w:p>
        </w:tc>
        <w:tc>
          <w:tcPr>
            <w:tcW w:w="5104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Исаева Т.Ш.</w:t>
            </w:r>
          </w:p>
        </w:tc>
      </w:tr>
      <w:tr w:rsidR="00324075" w:rsidRPr="00D60755" w:rsidTr="00D60755">
        <w:tc>
          <w:tcPr>
            <w:tcW w:w="467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Вебинар в рамках проекта Федеральной целевой программы развития образования на 2016-2020г.</w:t>
            </w:r>
          </w:p>
        </w:tc>
        <w:tc>
          <w:tcPr>
            <w:tcW w:w="5104" w:type="dxa"/>
          </w:tcPr>
          <w:p w:rsidR="00324075" w:rsidRPr="00D60755" w:rsidRDefault="00324075" w:rsidP="00D60755">
            <w:pPr>
              <w:pStyle w:val="ListParagraph"/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D60755">
              <w:rPr>
                <w:rFonts w:cs="Times New Roman"/>
                <w:sz w:val="28"/>
                <w:szCs w:val="28"/>
              </w:rPr>
              <w:t>Все педагоги</w:t>
            </w:r>
          </w:p>
        </w:tc>
      </w:tr>
      <w:tr w:rsidR="00324075" w:rsidRPr="00D60755" w:rsidTr="00D60755">
        <w:tc>
          <w:tcPr>
            <w:tcW w:w="9776" w:type="dxa"/>
            <w:gridSpan w:val="2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60755">
              <w:rPr>
                <w:rFonts w:ascii="Times New Roman" w:hAnsi="Times New Roman"/>
                <w:i/>
                <w:sz w:val="28"/>
                <w:szCs w:val="28"/>
              </w:rPr>
              <w:t>Республиканский уровень</w:t>
            </w:r>
          </w:p>
        </w:tc>
      </w:tr>
      <w:tr w:rsidR="00324075" w:rsidRPr="00D60755" w:rsidTr="00D60755">
        <w:tc>
          <w:tcPr>
            <w:tcW w:w="467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Организация работы ДОУ по ПДД</w:t>
            </w:r>
          </w:p>
        </w:tc>
        <w:tc>
          <w:tcPr>
            <w:tcW w:w="5104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sz w:val="28"/>
                <w:szCs w:val="28"/>
              </w:rPr>
            </w:pPr>
            <w:r w:rsidRPr="00D60755">
              <w:rPr>
                <w:sz w:val="28"/>
                <w:szCs w:val="28"/>
              </w:rPr>
              <w:t xml:space="preserve">               Закарьгаева Г.А. 2 место</w:t>
            </w:r>
          </w:p>
        </w:tc>
      </w:tr>
      <w:tr w:rsidR="00324075" w:rsidRPr="00D60755" w:rsidTr="00D60755">
        <w:tc>
          <w:tcPr>
            <w:tcW w:w="9776" w:type="dxa"/>
            <w:gridSpan w:val="2"/>
          </w:tcPr>
          <w:p w:rsidR="00324075" w:rsidRPr="00D60755" w:rsidRDefault="00324075" w:rsidP="00D60755">
            <w:pPr>
              <w:pStyle w:val="ListParagraph"/>
              <w:autoSpaceDE w:val="0"/>
              <w:spacing w:after="160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D60755">
              <w:rPr>
                <w:rFonts w:cs="Times New Roman"/>
                <w:i/>
                <w:sz w:val="28"/>
                <w:szCs w:val="28"/>
              </w:rPr>
              <w:t>Всероссийский уровень</w:t>
            </w:r>
          </w:p>
        </w:tc>
      </w:tr>
      <w:tr w:rsidR="00324075" w:rsidRPr="00D60755" w:rsidTr="00D60755">
        <w:tc>
          <w:tcPr>
            <w:tcW w:w="467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«Земля мой дом»</w:t>
            </w:r>
          </w:p>
        </w:tc>
        <w:tc>
          <w:tcPr>
            <w:tcW w:w="5104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60755">
              <w:rPr>
                <w:rFonts w:ascii="Times New Roman" w:hAnsi="Times New Roman"/>
                <w:i/>
                <w:sz w:val="28"/>
                <w:szCs w:val="28"/>
              </w:rPr>
              <w:t xml:space="preserve">Воспитанние в подготовительной группы №12По итогам конкурса рисунков -Дипломы 1 категории </w:t>
            </w:r>
          </w:p>
        </w:tc>
      </w:tr>
      <w:tr w:rsidR="00324075" w:rsidRPr="00D60755" w:rsidTr="00D60755">
        <w:tc>
          <w:tcPr>
            <w:tcW w:w="9776" w:type="dxa"/>
            <w:gridSpan w:val="2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60755">
              <w:rPr>
                <w:rFonts w:ascii="Times New Roman" w:hAnsi="Times New Roman"/>
                <w:i/>
                <w:sz w:val="28"/>
                <w:szCs w:val="28"/>
              </w:rPr>
              <w:t>Интернет-мероприятия</w:t>
            </w:r>
          </w:p>
        </w:tc>
      </w:tr>
      <w:tr w:rsidR="00324075" w:rsidRPr="00D60755" w:rsidTr="00D60755">
        <w:tc>
          <w:tcPr>
            <w:tcW w:w="4672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Участие в семинаре «Экологическое воспитание дошкольников».</w:t>
            </w:r>
          </w:p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4075" w:rsidRPr="00D60755" w:rsidRDefault="00324075" w:rsidP="00D60755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Семинар «Обеспечение преемственности дошкольного и начального уровней общего образования в соответствии ФГОС»</w:t>
            </w:r>
          </w:p>
        </w:tc>
        <w:tc>
          <w:tcPr>
            <w:tcW w:w="5104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rPr>
                <w:sz w:val="28"/>
                <w:szCs w:val="28"/>
              </w:rPr>
            </w:pPr>
            <w:r w:rsidRPr="00D60755">
              <w:rPr>
                <w:sz w:val="28"/>
                <w:szCs w:val="28"/>
              </w:rPr>
              <w:t>Сулейманова Х.А.</w:t>
            </w:r>
          </w:p>
        </w:tc>
      </w:tr>
    </w:tbl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b/>
          <w:i/>
          <w:sz w:val="28"/>
          <w:szCs w:val="28"/>
        </w:rPr>
        <w:t>Вывод</w:t>
      </w:r>
      <w:r w:rsidRPr="00FF5DCF">
        <w:rPr>
          <w:rFonts w:ascii="Times New Roman" w:hAnsi="Times New Roman"/>
          <w:i/>
          <w:sz w:val="28"/>
          <w:szCs w:val="28"/>
        </w:rPr>
        <w:t xml:space="preserve">. </w:t>
      </w:r>
      <w:r w:rsidRPr="00FF5DCF">
        <w:rPr>
          <w:rFonts w:ascii="Times New Roman" w:hAnsi="Times New Roman"/>
          <w:sz w:val="28"/>
          <w:szCs w:val="28"/>
        </w:rPr>
        <w:t>Проводимые меропр</w:t>
      </w:r>
      <w:r>
        <w:rPr>
          <w:rFonts w:ascii="Times New Roman" w:hAnsi="Times New Roman"/>
          <w:sz w:val="28"/>
          <w:szCs w:val="28"/>
        </w:rPr>
        <w:t>иятия при поддержке Мин. Обр.и науки РД</w:t>
      </w:r>
      <w:r w:rsidRPr="00FF5DCF">
        <w:rPr>
          <w:rFonts w:ascii="Times New Roman" w:hAnsi="Times New Roman"/>
          <w:sz w:val="28"/>
          <w:szCs w:val="28"/>
        </w:rPr>
        <w:t xml:space="preserve"> и Администрации муниципального образования </w:t>
      </w:r>
      <w:r>
        <w:rPr>
          <w:rFonts w:ascii="Times New Roman" w:hAnsi="Times New Roman"/>
          <w:sz w:val="28"/>
          <w:szCs w:val="28"/>
        </w:rPr>
        <w:t>«г.</w:t>
      </w:r>
      <w:r w:rsidRPr="00FF5DCF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>бербаш»,УО</w:t>
      </w:r>
      <w:r w:rsidRPr="00FF5DCF">
        <w:rPr>
          <w:rFonts w:ascii="Times New Roman" w:hAnsi="Times New Roman"/>
          <w:sz w:val="28"/>
          <w:szCs w:val="28"/>
        </w:rPr>
        <w:t xml:space="preserve"> позволили педагогам нашей ДОО распространить результаты своей педагогической и инновационной деятельности среди ко</w:t>
      </w:r>
      <w:r>
        <w:rPr>
          <w:rFonts w:ascii="Times New Roman" w:hAnsi="Times New Roman"/>
          <w:sz w:val="28"/>
          <w:szCs w:val="28"/>
        </w:rPr>
        <w:t>ллег города, РД</w:t>
      </w:r>
      <w:r w:rsidRPr="00FF5DCF">
        <w:rPr>
          <w:rFonts w:ascii="Times New Roman" w:hAnsi="Times New Roman"/>
          <w:sz w:val="28"/>
          <w:szCs w:val="28"/>
        </w:rPr>
        <w:t xml:space="preserve"> 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left="-1701"/>
        <w:jc w:val="center"/>
        <w:rPr>
          <w:rFonts w:ascii="Times New Roman" w:hAnsi="Times New Roman"/>
          <w:b/>
          <w:sz w:val="28"/>
          <w:szCs w:val="28"/>
        </w:rPr>
      </w:pPr>
      <w:r w:rsidRPr="00FF5DCF">
        <w:rPr>
          <w:rFonts w:ascii="Times New Roman" w:hAnsi="Times New Roman"/>
          <w:b/>
          <w:sz w:val="28"/>
          <w:szCs w:val="28"/>
        </w:rPr>
        <w:t>3.14Результат работы с молодыми педагогами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Реализация современной образовательной политики невозможна без молодого педагога. В 201</w:t>
      </w:r>
      <w:r>
        <w:rPr>
          <w:rFonts w:ascii="Times New Roman" w:hAnsi="Times New Roman"/>
          <w:sz w:val="28"/>
          <w:szCs w:val="28"/>
        </w:rPr>
        <w:t>6-2017 учебном году в МКДОУ № 3</w:t>
      </w:r>
      <w:r w:rsidRPr="00FF5DCF">
        <w:rPr>
          <w:rFonts w:ascii="Times New Roman" w:hAnsi="Times New Roman"/>
          <w:sz w:val="28"/>
          <w:szCs w:val="28"/>
        </w:rPr>
        <w:t xml:space="preserve"> работал 1 молодой педагог –Курбанова Ф.Р. В целях оказания ему практической и методической помощи в детском саду была организована «Школа молодого педагога». За каждым педагогом был закреплён наставник. Основными задачами наставничества были: привить молодому педагогу интерес к педагогической деятельности и закрепить его в ДОО; ускорить процесс профессионального становления, развить его способности самостоятельно и качественно выполнять возложенные на него обязанности по занимаемой должности; организовать психолого- педагогическую поддержку и оказание помощи начинающему педагогу.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С педагогами были проведены консультации по основным направлениям работы: изучение нормативно- правовой базы; ведение документации дошкольного учреждения; организация образовательного процесса в группе; формы и методы организации совместной деятельности воспитанников с воспитателей; использование новых образовательных технологий и разработок, как во время непосредственной образовательной деятельности, так и в режимных момента.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Молодой педагог в течение года посещала стажёрские площадки города и педагогические советы детского сада. 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Результат посещений итоговых занятий показал, что педагоги успешно овладели методикой работы с обучающимися, активно применяют современные технологии: метод проектов, и другое. 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В дальнейшем планируется продолжить работу по повышению профессионального мастерства молодых педагогов, активизации их работы по самообразованию. 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FF5DCF">
        <w:rPr>
          <w:rFonts w:ascii="Times New Roman" w:hAnsi="Times New Roman"/>
          <w:b/>
          <w:sz w:val="28"/>
          <w:szCs w:val="28"/>
        </w:rPr>
        <w:t>3.15 Система взаимодействия с родителями воспитанников.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i/>
          <w:sz w:val="28"/>
          <w:szCs w:val="28"/>
        </w:rPr>
        <w:t>Анализ банка данных о семьях воспитанников</w:t>
      </w:r>
      <w:r w:rsidRPr="00FF5DCF">
        <w:rPr>
          <w:rFonts w:ascii="Times New Roman" w:hAnsi="Times New Roman"/>
          <w:sz w:val="28"/>
          <w:szCs w:val="28"/>
        </w:rPr>
        <w:t>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Количество семей в МКДОУ № 12– </w:t>
      </w:r>
      <w:r w:rsidRPr="00FF5DCF">
        <w:rPr>
          <w:rFonts w:ascii="Times New Roman" w:hAnsi="Times New Roman"/>
          <w:b/>
          <w:sz w:val="28"/>
          <w:szCs w:val="28"/>
        </w:rPr>
        <w:t>253</w:t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76"/>
        <w:gridCol w:w="1843"/>
        <w:gridCol w:w="1843"/>
        <w:gridCol w:w="1843"/>
      </w:tblGrid>
      <w:tr w:rsidR="00324075" w:rsidRPr="00D60755" w:rsidTr="00D60755">
        <w:tc>
          <w:tcPr>
            <w:tcW w:w="2376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Критерии/группы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 xml:space="preserve">Младшие 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средние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 xml:space="preserve"> старшие</w:t>
            </w:r>
          </w:p>
        </w:tc>
      </w:tr>
      <w:tr w:rsidR="00324075" w:rsidRPr="00D60755" w:rsidTr="00D60755">
        <w:tc>
          <w:tcPr>
            <w:tcW w:w="2376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60755">
              <w:rPr>
                <w:rFonts w:ascii="Times New Roman" w:hAnsi="Times New Roman"/>
                <w:b/>
                <w:sz w:val="28"/>
                <w:szCs w:val="28"/>
              </w:rPr>
              <w:t>Количество семей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0755">
              <w:rPr>
                <w:rFonts w:ascii="Times New Roman" w:hAnsi="Times New Roman"/>
                <w:b/>
                <w:sz w:val="28"/>
                <w:szCs w:val="28"/>
              </w:rPr>
              <w:t>75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0755">
              <w:rPr>
                <w:rFonts w:ascii="Times New Roman" w:hAnsi="Times New Roman"/>
                <w:b/>
                <w:sz w:val="28"/>
                <w:szCs w:val="28"/>
              </w:rPr>
              <w:t>82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0755"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324075" w:rsidRPr="00D60755" w:rsidTr="00D60755">
        <w:tc>
          <w:tcPr>
            <w:tcW w:w="2376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Имеют одного ребёнка в семье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324075" w:rsidRPr="00D60755" w:rsidTr="00D60755">
        <w:tc>
          <w:tcPr>
            <w:tcW w:w="2376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Имеют двоих детей в семье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324075" w:rsidRPr="00D60755" w:rsidTr="00D60755">
        <w:tc>
          <w:tcPr>
            <w:tcW w:w="2376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Имеют более двух детей в семье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324075" w:rsidRPr="00D60755" w:rsidTr="00D60755">
        <w:tc>
          <w:tcPr>
            <w:tcW w:w="2376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Полные семьи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</w:tr>
      <w:tr w:rsidR="00324075" w:rsidRPr="00D60755" w:rsidTr="00D60755">
        <w:tc>
          <w:tcPr>
            <w:tcW w:w="2376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Неполные семьи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324075" w:rsidRPr="00D60755" w:rsidTr="00D60755">
        <w:tc>
          <w:tcPr>
            <w:tcW w:w="2376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Имеют высшее образование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324075" w:rsidRPr="00D60755" w:rsidTr="00D60755">
        <w:tc>
          <w:tcPr>
            <w:tcW w:w="2376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Оба родителя работают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324075" w:rsidRPr="00D60755" w:rsidTr="00D60755">
        <w:tc>
          <w:tcPr>
            <w:tcW w:w="2376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Один родитель работает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324075" w:rsidRPr="00D60755" w:rsidRDefault="00324075" w:rsidP="00D6075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75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</w:tbl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Администрация ДОО учитывает потребности родителей, создавая благоприятные условия для воспитания и развития детей в виде гибкого, щадящего режима пребывания в детском саду, а также комфортной, эмоциональной, социально- бытовой, развивающей среды в группах. В ДОО осуществляется тесное сотрудничество с родителями, отношения с которыми строятся по принципу доверительного партнёрства, моральной поддержки и взаимопомощи. Педагоги детского сада уделяют большое внимание работе с семьями воспитанников, вовлекая родителей в единое образовательное пространство. 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kern w:val="3"/>
          <w:sz w:val="28"/>
          <w:szCs w:val="28"/>
          <w:lang w:eastAsia="ru-RU"/>
        </w:rPr>
      </w:pPr>
      <w:r w:rsidRPr="00FF5DCF">
        <w:rPr>
          <w:rFonts w:ascii="Times New Roman" w:hAnsi="Times New Roman"/>
          <w:sz w:val="28"/>
          <w:szCs w:val="28"/>
        </w:rPr>
        <w:t>Организуя работу с коллективом родителей, администрация и педагоги проводят собрания, конференции, беседы за круглым столом, другие традиционные и нетрадиционные формы работы: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5DCF">
        <w:rPr>
          <w:rFonts w:ascii="Times New Roman" w:hAnsi="Times New Roman"/>
          <w:kern w:val="3"/>
          <w:sz w:val="28"/>
          <w:szCs w:val="28"/>
          <w:lang w:eastAsia="ru-RU"/>
        </w:rPr>
        <w:t>знакомство с семьями воспитанников на дому;</w:t>
      </w:r>
      <w:r>
        <w:rPr>
          <w:rFonts w:ascii="Times New Roman" w:hAnsi="Times New Roman"/>
          <w:kern w:val="3"/>
          <w:sz w:val="28"/>
          <w:szCs w:val="28"/>
          <w:lang w:eastAsia="ru-RU"/>
        </w:rPr>
        <w:t xml:space="preserve"> </w:t>
      </w:r>
      <w:r w:rsidRPr="00FF5DCF">
        <w:rPr>
          <w:rFonts w:ascii="Times New Roman" w:hAnsi="Times New Roman"/>
          <w:kern w:val="3"/>
          <w:sz w:val="28"/>
          <w:szCs w:val="28"/>
          <w:lang w:eastAsia="ru-RU"/>
        </w:rPr>
        <w:t>привлечение родителей к организации деятельности детей в ДОО;</w:t>
      </w:r>
      <w:r>
        <w:rPr>
          <w:rFonts w:ascii="Times New Roman" w:hAnsi="Times New Roman"/>
          <w:kern w:val="3"/>
          <w:sz w:val="28"/>
          <w:szCs w:val="28"/>
          <w:lang w:eastAsia="ru-RU"/>
        </w:rPr>
        <w:t xml:space="preserve"> </w:t>
      </w:r>
      <w:r w:rsidRPr="00FF5DCF">
        <w:rPr>
          <w:rFonts w:ascii="Times New Roman" w:hAnsi="Times New Roman"/>
          <w:kern w:val="3"/>
          <w:sz w:val="28"/>
          <w:szCs w:val="28"/>
          <w:lang w:eastAsia="ru-RU"/>
        </w:rPr>
        <w:t>творческие отчёты воспитателей и детей для родителей и мн. др.</w:t>
      </w:r>
    </w:p>
    <w:p w:rsidR="00324075" w:rsidRPr="00FF5DCF" w:rsidRDefault="00324075" w:rsidP="00FF5DCF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hAnsi="Times New Roman"/>
          <w:kern w:val="3"/>
          <w:sz w:val="28"/>
          <w:szCs w:val="28"/>
          <w:lang w:eastAsia="ru-RU"/>
        </w:rPr>
      </w:pPr>
      <w:r w:rsidRPr="00FF5DCF">
        <w:rPr>
          <w:rFonts w:ascii="Times New Roman" w:hAnsi="Times New Roman"/>
          <w:kern w:val="3"/>
          <w:sz w:val="28"/>
          <w:szCs w:val="28"/>
          <w:lang w:eastAsia="ru-RU"/>
        </w:rPr>
        <w:t>В начале каждого года специалистами ДОО проводится количественный и качественный анализ семей дошкольников: выявляется количество полных и неполных семей, многодетных, опекунских, семей воспитывающих детей –инвалидов, семьи «зоны риска»; выявляется социальный статус каждой семьи и уровень образования родителей.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В течение 2016-2017 учебного года в работе с родителями использовались следующие формы работы:</w:t>
      </w:r>
    </w:p>
    <w:p w:rsidR="00324075" w:rsidRPr="00FF5DCF" w:rsidRDefault="00324075" w:rsidP="00FF5DCF">
      <w:pPr>
        <w:pStyle w:val="ListParagraph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общение в социальн</w:t>
      </w:r>
      <w:r>
        <w:rPr>
          <w:rFonts w:cs="Times New Roman"/>
          <w:sz w:val="28"/>
          <w:szCs w:val="28"/>
        </w:rPr>
        <w:t>ой сети «Детский сад №3</w:t>
      </w:r>
      <w:r w:rsidRPr="00FF5DCF">
        <w:rPr>
          <w:rFonts w:cs="Times New Roman"/>
          <w:sz w:val="28"/>
          <w:szCs w:val="28"/>
        </w:rPr>
        <w:t>»;</w:t>
      </w:r>
    </w:p>
    <w:p w:rsidR="00324075" w:rsidRPr="00FF5DCF" w:rsidRDefault="00324075" w:rsidP="00FF5DCF">
      <w:pPr>
        <w:pStyle w:val="ListParagraph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анкетирование «Удов</w:t>
      </w:r>
      <w:r>
        <w:rPr>
          <w:rFonts w:cs="Times New Roman"/>
          <w:sz w:val="28"/>
          <w:szCs w:val="28"/>
        </w:rPr>
        <w:t>летворённость работой МКДОУ № 3» (март 2017)</w:t>
      </w:r>
    </w:p>
    <w:p w:rsidR="00324075" w:rsidRPr="00FF5DCF" w:rsidRDefault="00324075" w:rsidP="00FF5DCF">
      <w:pPr>
        <w:pStyle w:val="ListParagraph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информационное сопровождение мероприятий в ДОУ на сайте детского сада раздел «Методическая копилка».</w:t>
      </w:r>
    </w:p>
    <w:p w:rsidR="00324075" w:rsidRPr="00FF5DCF" w:rsidRDefault="00324075" w:rsidP="00FF5DCF">
      <w:pPr>
        <w:pStyle w:val="ListParagraph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конкурсы совместного творчества с детьми и педагогами </w:t>
      </w:r>
    </w:p>
    <w:p w:rsidR="00324075" w:rsidRPr="00FF5DCF" w:rsidRDefault="00324075" w:rsidP="00FF5DCF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hAnsi="Times New Roman"/>
          <w:kern w:val="3"/>
          <w:sz w:val="28"/>
          <w:szCs w:val="28"/>
          <w:lang w:eastAsia="ru-RU"/>
        </w:rPr>
      </w:pPr>
      <w:r w:rsidRPr="00FF5DCF">
        <w:rPr>
          <w:rFonts w:ascii="Times New Roman" w:hAnsi="Times New Roman"/>
          <w:kern w:val="3"/>
          <w:sz w:val="28"/>
          <w:szCs w:val="28"/>
          <w:lang w:eastAsia="ru-RU"/>
        </w:rPr>
        <w:t>По результатам анкетирования было установлено, что:</w:t>
      </w:r>
    </w:p>
    <w:p w:rsidR="00324075" w:rsidRPr="00FF5DCF" w:rsidRDefault="00324075" w:rsidP="00FF5DC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0" w:lineRule="auto"/>
        <w:contextualSpacing/>
        <w:textAlignment w:val="baseline"/>
        <w:rPr>
          <w:rFonts w:ascii="Times New Roman" w:hAnsi="Times New Roman"/>
          <w:kern w:val="3"/>
          <w:sz w:val="28"/>
          <w:szCs w:val="28"/>
          <w:lang w:eastAsia="ru-RU"/>
        </w:rPr>
      </w:pPr>
      <w:r w:rsidRPr="00FF5DCF">
        <w:rPr>
          <w:rFonts w:ascii="Times New Roman" w:hAnsi="Times New Roman"/>
          <w:kern w:val="3"/>
          <w:sz w:val="28"/>
          <w:szCs w:val="28"/>
          <w:lang w:eastAsia="ru-RU"/>
        </w:rPr>
        <w:t>91 % родителей довольны ка</w:t>
      </w:r>
      <w:r>
        <w:rPr>
          <w:rFonts w:ascii="Times New Roman" w:hAnsi="Times New Roman"/>
          <w:kern w:val="3"/>
          <w:sz w:val="28"/>
          <w:szCs w:val="28"/>
          <w:lang w:eastAsia="ru-RU"/>
        </w:rPr>
        <w:t>чеством образования в МКДОУ № 3</w:t>
      </w:r>
      <w:r w:rsidRPr="00FF5DCF">
        <w:rPr>
          <w:rFonts w:ascii="Times New Roman" w:hAnsi="Times New Roman"/>
          <w:kern w:val="3"/>
          <w:sz w:val="28"/>
          <w:szCs w:val="28"/>
          <w:lang w:eastAsia="ru-RU"/>
        </w:rPr>
        <w:t>, принимают участие в конкурсах и выставках;</w:t>
      </w:r>
    </w:p>
    <w:p w:rsidR="00324075" w:rsidRPr="00FF5DCF" w:rsidRDefault="00324075" w:rsidP="00FF5DC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0" w:lineRule="auto"/>
        <w:contextualSpacing/>
        <w:textAlignment w:val="baseline"/>
        <w:rPr>
          <w:rFonts w:ascii="Times New Roman" w:hAnsi="Times New Roman"/>
          <w:kern w:val="3"/>
          <w:sz w:val="28"/>
          <w:szCs w:val="28"/>
          <w:lang w:eastAsia="ru-RU"/>
        </w:rPr>
      </w:pPr>
      <w:r w:rsidRPr="00FF5DCF">
        <w:rPr>
          <w:rFonts w:ascii="Times New Roman" w:hAnsi="Times New Roman"/>
          <w:kern w:val="3"/>
          <w:sz w:val="28"/>
          <w:szCs w:val="28"/>
          <w:lang w:eastAsia="ru-RU"/>
        </w:rPr>
        <w:t>46 % - нуждаются в психоло-педагогических консультациях;</w:t>
      </w:r>
    </w:p>
    <w:p w:rsidR="00324075" w:rsidRPr="00FF5DCF" w:rsidRDefault="00324075" w:rsidP="00FF5DC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0" w:lineRule="auto"/>
        <w:contextualSpacing/>
        <w:textAlignment w:val="baseline"/>
        <w:rPr>
          <w:rFonts w:ascii="Times New Roman" w:hAnsi="Times New Roman"/>
          <w:kern w:val="3"/>
          <w:sz w:val="28"/>
          <w:szCs w:val="28"/>
          <w:lang w:eastAsia="ru-RU"/>
        </w:rPr>
      </w:pPr>
      <w:r w:rsidRPr="00FF5DCF">
        <w:rPr>
          <w:rFonts w:ascii="Times New Roman" w:hAnsi="Times New Roman"/>
          <w:kern w:val="3"/>
          <w:sz w:val="28"/>
          <w:szCs w:val="28"/>
          <w:lang w:eastAsia="ru-RU"/>
        </w:rPr>
        <w:t>20 % - заинтересованы в дополнительных платных услугах, помимо тех, которые уже реализуются в детском саду.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Не все родители понимают термин «психологическая готовность ребёнка к школе». Этой проблеме были посвящены родительские собрания с участием зам.зав.по ВМР и учителей начальной школы.</w:t>
      </w:r>
    </w:p>
    <w:p w:rsidR="00324075" w:rsidRPr="00FF5DCF" w:rsidRDefault="00324075" w:rsidP="00FF5DC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Поэтому в МКДОУ № 3 </w:t>
      </w:r>
      <w:r w:rsidRPr="00FF5DCF">
        <w:rPr>
          <w:rFonts w:ascii="Times New Roman" w:hAnsi="Times New Roman"/>
          <w:i/>
          <w:sz w:val="28"/>
          <w:szCs w:val="28"/>
        </w:rPr>
        <w:t>планируется</w:t>
      </w:r>
      <w:r w:rsidRPr="00FF5DCF">
        <w:rPr>
          <w:rFonts w:ascii="Times New Roman" w:hAnsi="Times New Roman"/>
          <w:sz w:val="28"/>
          <w:szCs w:val="28"/>
        </w:rPr>
        <w:t xml:space="preserve"> продолжить работу, направленную на психолого- педагогическое просвещение родителей,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5DCF">
        <w:rPr>
          <w:rFonts w:ascii="Times New Roman" w:hAnsi="Times New Roman"/>
          <w:sz w:val="28"/>
          <w:szCs w:val="28"/>
        </w:rPr>
        <w:t>тесную связь с ними, трансляцию родителям положительного образа ребёнка, совместное создание условий для развития его личности.</w:t>
      </w:r>
    </w:p>
    <w:p w:rsidR="00324075" w:rsidRPr="00FF5DCF" w:rsidRDefault="00324075" w:rsidP="00FF5DCF">
      <w:pPr>
        <w:pStyle w:val="ListParagraph"/>
        <w:shd w:val="clear" w:color="auto" w:fill="FFFFFF"/>
        <w:autoSpaceDE w:val="0"/>
        <w:spacing w:after="160"/>
        <w:ind w:left="0" w:hanging="1701"/>
        <w:rPr>
          <w:rFonts w:cs="Times New Roman"/>
          <w:sz w:val="28"/>
          <w:szCs w:val="28"/>
        </w:rPr>
      </w:pPr>
    </w:p>
    <w:p w:rsidR="00324075" w:rsidRDefault="00324075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5DCF">
        <w:rPr>
          <w:rFonts w:ascii="Times New Roman" w:hAnsi="Times New Roman"/>
          <w:b/>
          <w:sz w:val="28"/>
          <w:szCs w:val="28"/>
        </w:rPr>
        <w:t>3.16 Оценка питания.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МКДОУ № 3</w:t>
      </w:r>
      <w:r w:rsidRPr="00FF5DCF">
        <w:rPr>
          <w:rFonts w:ascii="Times New Roman" w:hAnsi="Times New Roman"/>
          <w:sz w:val="28"/>
          <w:szCs w:val="28"/>
        </w:rPr>
        <w:t xml:space="preserve"> организовано 4-х разовое питание. Все продукты сопровождаются сертификатами качества. Контроль за качеством питания, закладкой продуктов питания, выходом готовых блюд, за санитарным состоянием пищеблока возлагаются на медсестру. Инвентарь и посуда промаркированы. 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В детском саду имеется вся необходимая документация по организации детского питания. На каждый день пишется меню – раскладка. Меню размещается ежедневно в родительских уголках. 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FF5DCF">
        <w:rPr>
          <w:rFonts w:ascii="Times New Roman" w:hAnsi="Times New Roman"/>
          <w:b/>
          <w:sz w:val="28"/>
          <w:szCs w:val="28"/>
        </w:rPr>
        <w:t>3.17 Итоги административно-хозяйственной работы.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Администрация, коллектив ДОО, родительский комитет ДОУ постоянно работают над созданием условий для обеспечения полноценного развития детей.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Материально- технические и медико-социальные условия пребывания детей в ДОО соответствуют требованиям СанПиН: водоснабжение, канализация, отопление находится в удовлетворительном состоянии. 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В течение учебного года шла планомерная работа по укреплению и обновлению материальной базы: детские игрушки, мебель, посуда. Плановые проверки Роспотребнадзора и Пожнадзора свидетельствуют о том, что основные условия для жизнедеятельности детей созданы.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F5DCF">
        <w:rPr>
          <w:rFonts w:ascii="Times New Roman" w:hAnsi="Times New Roman"/>
          <w:b/>
          <w:sz w:val="28"/>
          <w:szCs w:val="28"/>
        </w:rPr>
        <w:t>3.18 Основные сохраняющиеся проблемы и пути их совершенствования.</w:t>
      </w:r>
    </w:p>
    <w:p w:rsidR="00324075" w:rsidRPr="00FF5DCF" w:rsidRDefault="0032407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Педагогический контроль показал, что 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Кроме этого согласно педагогической диагностике в группе «Светлячок» на начало и конец учебного года остаётся стабильным низкий уровень в данной области (его показатель в начале и конце учебного года равен 10 %).  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Анализ посещения открытой НОД показал, что в работе с детьми уделяется недостаточное внимание связной речи, умению составлять рассказы по сюжетной картине. Как уже доказано, развитие — речи- это главный показатель умственного развития ребёнка. Педагогам необходимо использовать в работе с детьми разнообразные методические приёмы побуждения детей размышлению, развития речи- доказательства, а также пополнить речевые уголки новым дидактическим материалом.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Успешность педагогической деятельности – не только продвижение по социальной лестнице, но и новый уровень самоуважения, самодостаточности, уверенности в завтрашнем дне. 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 Анализ наблюдений за педагогической деятельностью педагогов показал, что 66 % из них активно принимают участие в мероприятиях городского и республиканского уровней. Остальные 34 % педагогов предпочитают участие в мероприятиях на уровне детского сада. Однако, в настоящее время современный педагог должен постоянно совершенствовать свои компетенции, заниматься самообразованием, обладать многогранностью интересов.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В работе с педагогами следует планировать современные формы и методы работы – метод Э. Де Боно «Шесть шляп мышления», брейнсторминг (мозговой штурм), творческий анализ и другое. Важно отметить, что педагоги желают принять участие в конкурсе «Лучший воспитатель сада».</w:t>
      </w:r>
    </w:p>
    <w:p w:rsidR="00324075" w:rsidRPr="00FF5DCF" w:rsidRDefault="00324075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5DCF">
        <w:rPr>
          <w:rFonts w:ascii="Times New Roman" w:hAnsi="Times New Roman"/>
          <w:b/>
          <w:sz w:val="28"/>
          <w:szCs w:val="28"/>
        </w:rPr>
        <w:t>3.19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F5DCF">
        <w:rPr>
          <w:rFonts w:ascii="Times New Roman" w:hAnsi="Times New Roman"/>
          <w:b/>
          <w:sz w:val="28"/>
          <w:szCs w:val="28"/>
        </w:rPr>
        <w:t>Годовые задачи на 2017-2018 учебный год</w:t>
      </w:r>
    </w:p>
    <w:p w:rsidR="00324075" w:rsidRPr="00FF5DCF" w:rsidRDefault="00324075" w:rsidP="00FF5DCF">
      <w:pPr>
        <w:spacing w:line="240" w:lineRule="auto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1.Продолжить формирование здорового образа жизни через обеспечение рационального уровня двигательной активности у детей средствами физкультурно-оздоровительными приемами.</w:t>
      </w:r>
    </w:p>
    <w:p w:rsidR="00324075" w:rsidRPr="00FF5DCF" w:rsidRDefault="00324075" w:rsidP="00FF5DCF">
      <w:pPr>
        <w:spacing w:line="240" w:lineRule="auto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2.Организация театрализованной деятельности дошкольников в детском саду как средства их всестороннего и речевого развития.</w:t>
      </w:r>
    </w:p>
    <w:p w:rsidR="00324075" w:rsidRPr="00FF5DCF" w:rsidRDefault="00324075" w:rsidP="00FF5DCF">
      <w:pPr>
        <w:spacing w:line="240" w:lineRule="auto"/>
        <w:rPr>
          <w:rFonts w:ascii="Times New Roman" w:hAnsi="Times New Roman"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>3.Объединить усилия родителей и педагогов для успешного решения оздоровительных и воспитательных задач.</w:t>
      </w:r>
    </w:p>
    <w:sectPr w:rsidR="00324075" w:rsidRPr="00FF5DCF" w:rsidSect="00FF5DCF">
      <w:footerReference w:type="default" r:id="rId19"/>
      <w:pgSz w:w="11906" w:h="16838" w:code="9"/>
      <w:pgMar w:top="851" w:right="707" w:bottom="0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075" w:rsidRDefault="00324075" w:rsidP="00BD2FFB">
      <w:pPr>
        <w:spacing w:after="0" w:line="240" w:lineRule="auto"/>
      </w:pPr>
      <w:r>
        <w:separator/>
      </w:r>
    </w:p>
  </w:endnote>
  <w:endnote w:type="continuationSeparator" w:id="1">
    <w:p w:rsidR="00324075" w:rsidRDefault="00324075" w:rsidP="00BD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075" w:rsidRDefault="00324075">
    <w:pPr>
      <w:pStyle w:val="Footer"/>
      <w:jc w:val="right"/>
    </w:pPr>
    <w:fldSimple w:instr=" PAGE   \* MERGEFORMAT ">
      <w:r>
        <w:rPr>
          <w:noProof/>
        </w:rPr>
        <w:t>25</w:t>
      </w:r>
    </w:fldSimple>
  </w:p>
  <w:p w:rsidR="00324075" w:rsidRDefault="003240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075" w:rsidRDefault="00324075" w:rsidP="00BD2FFB">
      <w:pPr>
        <w:spacing w:after="0" w:line="240" w:lineRule="auto"/>
      </w:pPr>
      <w:r>
        <w:separator/>
      </w:r>
    </w:p>
  </w:footnote>
  <w:footnote w:type="continuationSeparator" w:id="1">
    <w:p w:rsidR="00324075" w:rsidRDefault="00324075" w:rsidP="00BD2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1920"/>
    <w:multiLevelType w:val="hybridMultilevel"/>
    <w:tmpl w:val="20862A5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E0F8B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815ECD"/>
    <w:multiLevelType w:val="hybridMultilevel"/>
    <w:tmpl w:val="57FCBC0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C604F0"/>
    <w:multiLevelType w:val="hybridMultilevel"/>
    <w:tmpl w:val="5416210E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549DF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73870"/>
    <w:multiLevelType w:val="hybridMultilevel"/>
    <w:tmpl w:val="9C7250E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B424F5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84ED8"/>
    <w:multiLevelType w:val="multilevel"/>
    <w:tmpl w:val="194A73E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8">
    <w:nsid w:val="25D22B3C"/>
    <w:multiLevelType w:val="multilevel"/>
    <w:tmpl w:val="C28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C45A37"/>
    <w:multiLevelType w:val="multilevel"/>
    <w:tmpl w:val="5C14D382"/>
    <w:lvl w:ilvl="0">
      <w:start w:val="1"/>
      <w:numFmt w:val="bullet"/>
      <w:lvlText w:val=""/>
      <w:lvlJc w:val="left"/>
      <w:pPr>
        <w:ind w:left="1507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10">
    <w:nsid w:val="32800591"/>
    <w:multiLevelType w:val="hybridMultilevel"/>
    <w:tmpl w:val="5284E646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9E6174"/>
    <w:multiLevelType w:val="hybridMultilevel"/>
    <w:tmpl w:val="386E3A4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7569E7"/>
    <w:multiLevelType w:val="hybridMultilevel"/>
    <w:tmpl w:val="220A2D4C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FA558D"/>
    <w:multiLevelType w:val="hybridMultilevel"/>
    <w:tmpl w:val="B776AAE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852F4D"/>
    <w:multiLevelType w:val="hybridMultilevel"/>
    <w:tmpl w:val="6126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3C463C"/>
    <w:multiLevelType w:val="hybridMultilevel"/>
    <w:tmpl w:val="4D8A3A82"/>
    <w:lvl w:ilvl="0" w:tplc="25EAD6A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475E13CE"/>
    <w:multiLevelType w:val="hybridMultilevel"/>
    <w:tmpl w:val="CD04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E15002"/>
    <w:multiLevelType w:val="hybridMultilevel"/>
    <w:tmpl w:val="69CAF6F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D5C7A98"/>
    <w:multiLevelType w:val="hybridMultilevel"/>
    <w:tmpl w:val="C3D09140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DA1677D"/>
    <w:multiLevelType w:val="hybridMultilevel"/>
    <w:tmpl w:val="8B2C8872"/>
    <w:lvl w:ilvl="0" w:tplc="0419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0">
    <w:nsid w:val="51EE4F52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2">
    <w:nsid w:val="5CF32C26"/>
    <w:multiLevelType w:val="hybridMultilevel"/>
    <w:tmpl w:val="452C3D34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F01C0D"/>
    <w:multiLevelType w:val="hybridMultilevel"/>
    <w:tmpl w:val="61A6889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F92ABF"/>
    <w:multiLevelType w:val="hybridMultilevel"/>
    <w:tmpl w:val="3CFA9FD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AF21D4"/>
    <w:multiLevelType w:val="hybridMultilevel"/>
    <w:tmpl w:val="0C044282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197D38"/>
    <w:multiLevelType w:val="hybridMultilevel"/>
    <w:tmpl w:val="0D46AF60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BC31A9"/>
    <w:multiLevelType w:val="hybridMultilevel"/>
    <w:tmpl w:val="B6C42AF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EC65EEB"/>
    <w:multiLevelType w:val="hybridMultilevel"/>
    <w:tmpl w:val="2BE20A0A"/>
    <w:lvl w:ilvl="0" w:tplc="4ED6CC1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0839C6"/>
    <w:multiLevelType w:val="hybridMultilevel"/>
    <w:tmpl w:val="374A689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A449CE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9E50D43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E46353"/>
    <w:multiLevelType w:val="hybridMultilevel"/>
    <w:tmpl w:val="DD54876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5"/>
  </w:num>
  <w:num w:numId="4">
    <w:abstractNumId w:val="30"/>
  </w:num>
  <w:num w:numId="5">
    <w:abstractNumId w:val="26"/>
  </w:num>
  <w:num w:numId="6">
    <w:abstractNumId w:val="3"/>
  </w:num>
  <w:num w:numId="7">
    <w:abstractNumId w:val="29"/>
  </w:num>
  <w:num w:numId="8">
    <w:abstractNumId w:val="24"/>
  </w:num>
  <w:num w:numId="9">
    <w:abstractNumId w:val="9"/>
  </w:num>
  <w:num w:numId="10">
    <w:abstractNumId w:val="19"/>
  </w:num>
  <w:num w:numId="11">
    <w:abstractNumId w:val="23"/>
  </w:num>
  <w:num w:numId="12">
    <w:abstractNumId w:val="33"/>
  </w:num>
  <w:num w:numId="13">
    <w:abstractNumId w:val="0"/>
  </w:num>
  <w:num w:numId="14">
    <w:abstractNumId w:val="15"/>
  </w:num>
  <w:num w:numId="15">
    <w:abstractNumId w:val="22"/>
  </w:num>
  <w:num w:numId="16">
    <w:abstractNumId w:val="8"/>
  </w:num>
  <w:num w:numId="17">
    <w:abstractNumId w:val="25"/>
  </w:num>
  <w:num w:numId="18">
    <w:abstractNumId w:val="2"/>
  </w:num>
  <w:num w:numId="19">
    <w:abstractNumId w:val="11"/>
  </w:num>
  <w:num w:numId="20">
    <w:abstractNumId w:val="17"/>
  </w:num>
  <w:num w:numId="21">
    <w:abstractNumId w:val="1"/>
  </w:num>
  <w:num w:numId="22">
    <w:abstractNumId w:val="7"/>
  </w:num>
  <w:num w:numId="23">
    <w:abstractNumId w:val="20"/>
  </w:num>
  <w:num w:numId="24">
    <w:abstractNumId w:val="14"/>
  </w:num>
  <w:num w:numId="25">
    <w:abstractNumId w:val="16"/>
  </w:num>
  <w:num w:numId="26">
    <w:abstractNumId w:val="12"/>
  </w:num>
  <w:num w:numId="27">
    <w:abstractNumId w:val="13"/>
  </w:num>
  <w:num w:numId="28">
    <w:abstractNumId w:val="10"/>
  </w:num>
  <w:num w:numId="29">
    <w:abstractNumId w:val="18"/>
  </w:num>
  <w:num w:numId="30">
    <w:abstractNumId w:val="31"/>
  </w:num>
  <w:num w:numId="31">
    <w:abstractNumId w:val="6"/>
  </w:num>
  <w:num w:numId="32">
    <w:abstractNumId w:val="32"/>
  </w:num>
  <w:num w:numId="33">
    <w:abstractNumId w:val="28"/>
  </w:num>
  <w:num w:numId="3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0D7F"/>
    <w:rsid w:val="00013956"/>
    <w:rsid w:val="0004694C"/>
    <w:rsid w:val="00065AC3"/>
    <w:rsid w:val="000B5BB2"/>
    <w:rsid w:val="00130E08"/>
    <w:rsid w:val="00141F44"/>
    <w:rsid w:val="0015588E"/>
    <w:rsid w:val="00194A4C"/>
    <w:rsid w:val="001E2CC4"/>
    <w:rsid w:val="001E7797"/>
    <w:rsid w:val="002475FD"/>
    <w:rsid w:val="00256AB9"/>
    <w:rsid w:val="00286810"/>
    <w:rsid w:val="00291DCC"/>
    <w:rsid w:val="002927C5"/>
    <w:rsid w:val="002F6331"/>
    <w:rsid w:val="00324075"/>
    <w:rsid w:val="0039205D"/>
    <w:rsid w:val="003E2624"/>
    <w:rsid w:val="003F331D"/>
    <w:rsid w:val="003F665C"/>
    <w:rsid w:val="00432166"/>
    <w:rsid w:val="00491A5E"/>
    <w:rsid w:val="004A1ECC"/>
    <w:rsid w:val="00527A2E"/>
    <w:rsid w:val="0053738E"/>
    <w:rsid w:val="00555125"/>
    <w:rsid w:val="00582A3D"/>
    <w:rsid w:val="00587474"/>
    <w:rsid w:val="005B1054"/>
    <w:rsid w:val="005B45CE"/>
    <w:rsid w:val="005F32FF"/>
    <w:rsid w:val="00611DF2"/>
    <w:rsid w:val="006337FF"/>
    <w:rsid w:val="00656C9A"/>
    <w:rsid w:val="006B6AB1"/>
    <w:rsid w:val="006C7010"/>
    <w:rsid w:val="007167B6"/>
    <w:rsid w:val="0075365B"/>
    <w:rsid w:val="0075390E"/>
    <w:rsid w:val="00762D9C"/>
    <w:rsid w:val="00766BBA"/>
    <w:rsid w:val="00767DE8"/>
    <w:rsid w:val="007B3344"/>
    <w:rsid w:val="007E333C"/>
    <w:rsid w:val="007E7360"/>
    <w:rsid w:val="00815E40"/>
    <w:rsid w:val="008337A7"/>
    <w:rsid w:val="00861C1F"/>
    <w:rsid w:val="00866BD6"/>
    <w:rsid w:val="00891589"/>
    <w:rsid w:val="008A0776"/>
    <w:rsid w:val="008D5058"/>
    <w:rsid w:val="008F58E3"/>
    <w:rsid w:val="00905BA0"/>
    <w:rsid w:val="009202DD"/>
    <w:rsid w:val="009225B8"/>
    <w:rsid w:val="009831DC"/>
    <w:rsid w:val="00987F0A"/>
    <w:rsid w:val="009B180B"/>
    <w:rsid w:val="009C7DB3"/>
    <w:rsid w:val="009D1852"/>
    <w:rsid w:val="009F0CBE"/>
    <w:rsid w:val="00A41DF8"/>
    <w:rsid w:val="00A57C1C"/>
    <w:rsid w:val="00A66596"/>
    <w:rsid w:val="00A934B6"/>
    <w:rsid w:val="00AB47DC"/>
    <w:rsid w:val="00AC3824"/>
    <w:rsid w:val="00AD52BF"/>
    <w:rsid w:val="00AF41CB"/>
    <w:rsid w:val="00B5790E"/>
    <w:rsid w:val="00B6064E"/>
    <w:rsid w:val="00BA205B"/>
    <w:rsid w:val="00BB4603"/>
    <w:rsid w:val="00BD2FFB"/>
    <w:rsid w:val="00C010C1"/>
    <w:rsid w:val="00C209E1"/>
    <w:rsid w:val="00C27730"/>
    <w:rsid w:val="00C90D7F"/>
    <w:rsid w:val="00C929F1"/>
    <w:rsid w:val="00D30CD3"/>
    <w:rsid w:val="00D500E7"/>
    <w:rsid w:val="00D60755"/>
    <w:rsid w:val="00D70AF9"/>
    <w:rsid w:val="00D91AE0"/>
    <w:rsid w:val="00DA642F"/>
    <w:rsid w:val="00DA7A09"/>
    <w:rsid w:val="00DB5A8A"/>
    <w:rsid w:val="00DD0D5E"/>
    <w:rsid w:val="00DF0C1F"/>
    <w:rsid w:val="00E316D8"/>
    <w:rsid w:val="00E73FD2"/>
    <w:rsid w:val="00E74916"/>
    <w:rsid w:val="00E80E08"/>
    <w:rsid w:val="00EC7D64"/>
    <w:rsid w:val="00ED2E14"/>
    <w:rsid w:val="00F568F7"/>
    <w:rsid w:val="00F5782D"/>
    <w:rsid w:val="00F93DBF"/>
    <w:rsid w:val="00F949EC"/>
    <w:rsid w:val="00FB5E12"/>
    <w:rsid w:val="00FD7EF9"/>
    <w:rsid w:val="00FF436D"/>
    <w:rsid w:val="00FF5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D7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C90D7F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styleId="ListParagraph">
    <w:name w:val="List Paragraph"/>
    <w:basedOn w:val="Normal"/>
    <w:uiPriority w:val="99"/>
    <w:qFormat/>
    <w:rsid w:val="00C90D7F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hAnsi="Times New Roman" w:cs="Tahoma"/>
      <w:kern w:val="3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C90D7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C90D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C90D7F"/>
    <w:rPr>
      <w:rFonts w:cs="Times New Roman"/>
      <w:color w:val="0563C1"/>
      <w:u w:val="single"/>
    </w:rPr>
  </w:style>
  <w:style w:type="character" w:customStyle="1" w:styleId="x-phmenubutton">
    <w:name w:val="x-ph__menu__button"/>
    <w:basedOn w:val="DefaultParagraphFont"/>
    <w:uiPriority w:val="99"/>
    <w:rsid w:val="00C90D7F"/>
    <w:rPr>
      <w:rFonts w:cs="Times New Roman"/>
    </w:rPr>
  </w:style>
  <w:style w:type="paragraph" w:styleId="Header">
    <w:name w:val="header"/>
    <w:basedOn w:val="Normal"/>
    <w:link w:val="HeaderChar"/>
    <w:uiPriority w:val="99"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90D7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90D7F"/>
    <w:rPr>
      <w:rFonts w:cs="Times New Roman"/>
    </w:rPr>
  </w:style>
  <w:style w:type="paragraph" w:styleId="NoSpacing">
    <w:name w:val="No Spacing"/>
    <w:link w:val="NoSpacingChar"/>
    <w:uiPriority w:val="99"/>
    <w:qFormat/>
    <w:rsid w:val="00C90D7F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C90D7F"/>
    <w:rPr>
      <w:rFonts w:eastAsia="Times New Roman" w:cs="Times New Roman"/>
      <w:sz w:val="22"/>
      <w:szCs w:val="22"/>
      <w:lang w:val="ru-RU" w:eastAsia="ru-RU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90D7F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C90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1">
    <w:name w:val="Текст выноски Знак1"/>
    <w:basedOn w:val="DefaultParagraphFont"/>
    <w:uiPriority w:val="99"/>
    <w:semiHidden/>
    <w:rsid w:val="00C90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240</TotalTime>
  <Pages>26</Pages>
  <Words>7210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idea-ПК</dc:creator>
  <cp:keywords/>
  <dc:description/>
  <cp:lastModifiedBy>1</cp:lastModifiedBy>
  <cp:revision>25</cp:revision>
  <cp:lastPrinted>2018-03-06T11:00:00Z</cp:lastPrinted>
  <dcterms:created xsi:type="dcterms:W3CDTF">2018-03-03T17:30:00Z</dcterms:created>
  <dcterms:modified xsi:type="dcterms:W3CDTF">2018-03-18T09:01:00Z</dcterms:modified>
</cp:coreProperties>
</file>